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4A34FD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27006A">
        <w:rPr>
          <w:rFonts w:ascii="Arial" w:eastAsia="MS Mincho" w:hAnsi="Arial" w:cs="Arial"/>
          <w:b/>
          <w:sz w:val="24"/>
          <w:szCs w:val="24"/>
          <w:lang w:eastAsia="ja-JP"/>
        </w:rPr>
        <w:t>1030</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571F3AA4"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E3DC2">
        <w:rPr>
          <w:rFonts w:ascii="Arial" w:hAnsi="Arial" w:cs="Arial" w:hint="eastAsia"/>
          <w:b/>
          <w:bCs/>
          <w:lang w:val="en-US" w:eastAsia="zh-CN"/>
        </w:rPr>
        <w:t>China</w:t>
      </w:r>
      <w:r w:rsidR="007E3DC2">
        <w:rPr>
          <w:rFonts w:ascii="Arial" w:hAnsi="Arial" w:cs="Arial"/>
          <w:b/>
          <w:bCs/>
          <w:lang w:val="en-US"/>
        </w:rPr>
        <w:t xml:space="preserve"> Mobile</w:t>
      </w:r>
    </w:p>
    <w:p w14:paraId="68E26F11" w14:textId="3D665482" w:rsidR="00482014" w:rsidRDefault="00482014" w:rsidP="00482014">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sidR="007E3DC2">
        <w:rPr>
          <w:rFonts w:ascii="Arial" w:hAnsi="Arial" w:cs="Arial"/>
          <w:b/>
          <w:bCs/>
          <w:lang w:val="en-US"/>
        </w:rPr>
        <w:t>Discussion of localized network and 5G PALS</w:t>
      </w:r>
    </w:p>
    <w:p w14:paraId="4E3DDCDE" w14:textId="77777777" w:rsidR="007E3DC2" w:rsidRDefault="007E3DC2" w:rsidP="00482014">
      <w:pPr>
        <w:spacing w:after="120"/>
        <w:ind w:left="1985" w:hanging="1985"/>
        <w:rPr>
          <w:rFonts w:ascii="Arial" w:hAnsi="Arial" w:cs="Arial"/>
          <w:b/>
          <w:bCs/>
        </w:rPr>
      </w:pPr>
      <w:bookmarkStart w:id="1" w:name="_Hlk216860184"/>
      <w:r w:rsidRPr="007E3DC2">
        <w:rPr>
          <w:rFonts w:ascii="Arial" w:hAnsi="Arial" w:cs="Arial"/>
          <w:b/>
          <w:bCs/>
        </w:rPr>
        <w:t>Document for:</w:t>
      </w:r>
      <w:r w:rsidRPr="007E3DC2">
        <w:rPr>
          <w:rFonts w:ascii="Arial" w:hAnsi="Arial" w:cs="Arial"/>
          <w:b/>
          <w:bCs/>
        </w:rPr>
        <w:tab/>
        <w:t>Discussion</w:t>
      </w:r>
    </w:p>
    <w:p w14:paraId="136DF31F" w14:textId="244C6463"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27006A">
        <w:rPr>
          <w:rFonts w:ascii="Arial" w:hAnsi="Arial" w:cs="Arial"/>
          <w:b/>
          <w:bCs/>
        </w:rPr>
        <w:t>8</w:t>
      </w:r>
      <w:r w:rsidR="007E3DC2">
        <w:rPr>
          <w:rFonts w:ascii="Arial" w:hAnsi="Arial" w:cs="Arial"/>
          <w:b/>
          <w:bCs/>
        </w:rPr>
        <w:t>.1.8</w:t>
      </w:r>
    </w:p>
    <w:p w14:paraId="50AE5A63" w14:textId="3CB1B70A" w:rsidR="007E3DC2"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007E3DC2">
        <w:rPr>
          <w:rFonts w:ascii="Arial" w:hAnsi="Arial" w:cs="Arial"/>
          <w:b/>
          <w:bCs/>
        </w:rPr>
        <w:t>Huazhang Lv (</w:t>
      </w:r>
      <w:hyperlink r:id="rId9" w:history="1">
        <w:r w:rsidR="007E3DC2" w:rsidRPr="00CD4637">
          <w:rPr>
            <w:rStyle w:val="a8"/>
            <w:rFonts w:ascii="Arial" w:hAnsi="Arial" w:cs="Arial"/>
            <w:b/>
            <w:bCs/>
          </w:rPr>
          <w:t>lvhuazhang@chinamobile.com</w:t>
        </w:r>
      </w:hyperlink>
      <w:r w:rsidR="007E3DC2">
        <w:rPr>
          <w:rFonts w:ascii="Arial" w:hAnsi="Arial" w:cs="Arial"/>
          <w:b/>
          <w:bCs/>
        </w:rPr>
        <w:t>)</w:t>
      </w:r>
    </w:p>
    <w:p w14:paraId="6A3A6079" w14:textId="2B748817" w:rsidR="0009108F" w:rsidRDefault="00482014" w:rsidP="007E3DC2">
      <w:pPr>
        <w:spacing w:after="120"/>
        <w:ind w:left="1985"/>
        <w:rPr>
          <w:rFonts w:ascii="Arial" w:hAnsi="Arial" w:cs="Arial"/>
          <w:b/>
          <w:bCs/>
        </w:rPr>
      </w:pPr>
      <w:r w:rsidRPr="001F067C">
        <w:rPr>
          <w:rFonts w:ascii="Arial" w:hAnsi="Arial" w:cs="Arial"/>
          <w:b/>
          <w:bCs/>
        </w:rPr>
        <w:t>Xiaonan Shi (</w:t>
      </w:r>
      <w:hyperlink r:id="rId10" w:history="1">
        <w:r w:rsidR="007E3DC2" w:rsidRPr="00CD4637">
          <w:rPr>
            <w:rStyle w:val="a8"/>
            <w:rFonts w:ascii="Arial" w:hAnsi="Arial" w:cs="Arial"/>
            <w:b/>
            <w:bCs/>
          </w:rPr>
          <w:t>shixiaonan@chinamobile.com</w:t>
        </w:r>
      </w:hyperlink>
      <w:r w:rsidRPr="001F067C">
        <w:rPr>
          <w:rFonts w:ascii="Arial" w:hAnsi="Arial" w:cs="Arial"/>
          <w:b/>
          <w:bCs/>
        </w:rPr>
        <w:t>)</w:t>
      </w:r>
      <w:bookmarkEnd w:id="2"/>
    </w:p>
    <w:p w14:paraId="75E7851B" w14:textId="5818CCEB" w:rsidR="007E3DC2" w:rsidRPr="00927C1B" w:rsidRDefault="007E3DC2" w:rsidP="007E3DC2">
      <w:pPr>
        <w:jc w:val="both"/>
        <w:rPr>
          <w:rFonts w:ascii="Arial" w:hAnsi="Arial" w:cs="Arial"/>
          <w:i/>
        </w:rPr>
      </w:pPr>
      <w:r w:rsidRPr="007E3DC2">
        <w:rPr>
          <w:rFonts w:ascii="Arial" w:hAnsi="Arial" w:cs="Arial"/>
          <w:b/>
          <w:bCs/>
          <w:i/>
        </w:rPr>
        <w:t>Abstract:</w:t>
      </w:r>
      <w:r>
        <w:rPr>
          <w:rFonts w:ascii="Arial" w:hAnsi="Arial" w:cs="Arial"/>
          <w:i/>
        </w:rPr>
        <w:t xml:space="preserve"> </w:t>
      </w:r>
      <w:r w:rsidRPr="00243784">
        <w:rPr>
          <w:rFonts w:ascii="Arial" w:hAnsi="Arial" w:cs="Arial" w:hint="eastAsia"/>
          <w:i/>
        </w:rPr>
        <w:t>Discuss</w:t>
      </w:r>
      <w:r>
        <w:rPr>
          <w:rFonts w:ascii="Arial" w:hAnsi="Arial" w:cs="Arial"/>
          <w:i/>
        </w:rPr>
        <w:t xml:space="preserve"> the differences between localized network and 5G PALS.</w:t>
      </w:r>
    </w:p>
    <w:p w14:paraId="7D5E3480" w14:textId="77777777" w:rsidR="007E3DC2" w:rsidRPr="007E3DC2" w:rsidRDefault="007E3DC2" w:rsidP="007E3DC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7E3DC2">
        <w:rPr>
          <w:rFonts w:ascii="Arial" w:eastAsia="Malgun Gothic" w:hAnsi="Arial"/>
          <w:sz w:val="36"/>
          <w:lang w:eastAsia="ja-JP"/>
        </w:rPr>
        <w:t>1. Introduction</w:t>
      </w:r>
    </w:p>
    <w:p w14:paraId="04AE0DA4" w14:textId="3E6353D0" w:rsidR="007E3DC2" w:rsidRPr="007E3DC2" w:rsidRDefault="0096521B" w:rsidP="007E3DC2">
      <w:pPr>
        <w:overflowPunct w:val="0"/>
        <w:autoSpaceDE w:val="0"/>
        <w:autoSpaceDN w:val="0"/>
        <w:adjustRightInd w:val="0"/>
        <w:textAlignment w:val="baseline"/>
        <w:rPr>
          <w:color w:val="000000"/>
          <w:lang w:eastAsia="zh-CN"/>
        </w:rPr>
      </w:pPr>
      <w:r>
        <w:rPr>
          <w:color w:val="000000"/>
          <w:lang w:eastAsia="zh-CN"/>
        </w:rPr>
        <w:t xml:space="preserve">Some of the company considers that there exists some of the similarity between 6G localized network and 5G PALS. This paper proposes to give the analysis of the differences between 5G PALS and 6G localized network, and try to give a way forward. </w:t>
      </w:r>
    </w:p>
    <w:p w14:paraId="719A4454" w14:textId="5CEBCC0E" w:rsidR="00D8311F" w:rsidRPr="00C96430" w:rsidRDefault="0096521B" w:rsidP="00C96430">
      <w:pPr>
        <w:pStyle w:val="1"/>
        <w:pBdr>
          <w:top w:val="none" w:sz="0" w:space="0" w:color="auto"/>
        </w:pBdr>
        <w:rPr>
          <w:lang w:eastAsia="zh-CN"/>
        </w:rPr>
      </w:pPr>
      <w:r>
        <w:rPr>
          <w:lang w:eastAsia="zh-CN"/>
        </w:rPr>
        <w:t>2. Discussion</w:t>
      </w:r>
    </w:p>
    <w:p w14:paraId="1A9C678A" w14:textId="77777777" w:rsidR="00D8311F" w:rsidRDefault="00D8311F" w:rsidP="00D8311F">
      <w:pPr>
        <w:pStyle w:val="TH"/>
      </w:pPr>
      <w:r w:rsidRPr="00C44132">
        <w:t>Table 14.1.1-2</w:t>
      </w:r>
      <w:r>
        <w:t xml:space="preserve">: </w:t>
      </w:r>
      <w:r w:rsidRPr="00C44132">
        <w:t>Enhancements to legacy services and capabilities</w:t>
      </w:r>
    </w:p>
    <w:tbl>
      <w:tblPr>
        <w:tblpPr w:leftFromText="180" w:rightFromText="180" w:vertAnchor="text" w:tblpX="-34"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271"/>
        <w:gridCol w:w="2972"/>
      </w:tblGrid>
      <w:tr w:rsidR="00C96430" w:rsidRPr="00A64383" w14:paraId="326F25DF" w14:textId="77777777" w:rsidTr="00026621">
        <w:tc>
          <w:tcPr>
            <w:tcW w:w="3397" w:type="dxa"/>
          </w:tcPr>
          <w:p w14:paraId="686FF777" w14:textId="65D74057" w:rsidR="00C96430" w:rsidRPr="00A64383" w:rsidRDefault="00C96430" w:rsidP="00C96430">
            <w:pPr>
              <w:pStyle w:val="TAH"/>
              <w:rPr>
                <w:rFonts w:cs="Arial"/>
                <w:sz w:val="16"/>
                <w:szCs w:val="16"/>
              </w:rPr>
            </w:pPr>
            <w:r w:rsidRPr="00B86513">
              <w:t>Localized network PR</w:t>
            </w:r>
          </w:p>
        </w:tc>
        <w:tc>
          <w:tcPr>
            <w:tcW w:w="3271" w:type="dxa"/>
          </w:tcPr>
          <w:p w14:paraId="2A758E7C" w14:textId="6CE2CDCA" w:rsidR="00C96430" w:rsidRPr="00A64383" w:rsidRDefault="00C96430" w:rsidP="00C96430">
            <w:pPr>
              <w:pStyle w:val="TAH"/>
              <w:rPr>
                <w:rFonts w:cs="Arial"/>
                <w:sz w:val="16"/>
                <w:szCs w:val="16"/>
              </w:rPr>
            </w:pPr>
            <w:r w:rsidRPr="00B86513">
              <w:t>5G PALS</w:t>
            </w:r>
          </w:p>
        </w:tc>
        <w:tc>
          <w:tcPr>
            <w:tcW w:w="2972" w:type="dxa"/>
          </w:tcPr>
          <w:p w14:paraId="7AE8075B" w14:textId="45607673" w:rsidR="00C96430" w:rsidRPr="00A64383" w:rsidRDefault="00C96430" w:rsidP="00C96430">
            <w:pPr>
              <w:pStyle w:val="TAH"/>
              <w:rPr>
                <w:rFonts w:cs="Arial"/>
                <w:sz w:val="16"/>
                <w:szCs w:val="16"/>
              </w:rPr>
            </w:pPr>
            <w:r w:rsidRPr="00B86513">
              <w:t>Comment</w:t>
            </w:r>
          </w:p>
        </w:tc>
      </w:tr>
      <w:tr w:rsidR="00734B7B" w:rsidRPr="00A64383" w14:paraId="162E70AF" w14:textId="77777777" w:rsidTr="00026621">
        <w:tc>
          <w:tcPr>
            <w:tcW w:w="3397" w:type="dxa"/>
            <w:tcBorders>
              <w:top w:val="single" w:sz="4" w:space="0" w:color="auto"/>
              <w:left w:val="single" w:sz="4" w:space="0" w:color="auto"/>
              <w:bottom w:val="single" w:sz="4" w:space="0" w:color="auto"/>
              <w:right w:val="single" w:sz="4" w:space="0" w:color="auto"/>
            </w:tcBorders>
          </w:tcPr>
          <w:p w14:paraId="03495D65" w14:textId="77777777" w:rsidR="00734B7B" w:rsidRPr="00F175D7" w:rsidRDefault="00734B7B" w:rsidP="00734B7B">
            <w:pPr>
              <w:overflowPunct w:val="0"/>
              <w:autoSpaceDE w:val="0"/>
              <w:autoSpaceDN w:val="0"/>
              <w:adjustRightInd w:val="0"/>
              <w:textAlignment w:val="baseline"/>
              <w:rPr>
                <w:rFonts w:ascii="Arial" w:eastAsia="Times New Roman" w:hAnsi="Arial" w:cs="Arial"/>
                <w:sz w:val="16"/>
                <w:szCs w:val="16"/>
                <w:lang w:val="en-US" w:eastAsia="ja-JP"/>
              </w:rPr>
            </w:pPr>
            <w:r w:rsidRPr="00F175D7">
              <w:rPr>
                <w:rFonts w:ascii="Arial" w:eastAsia="Times New Roman" w:hAnsi="Arial" w:cs="Arial"/>
                <w:sz w:val="16"/>
                <w:szCs w:val="16"/>
                <w:lang w:val="en-US" w:eastAsia="ja-JP"/>
              </w:rPr>
              <w:t xml:space="preserve">[PR 5.9.6.6-1] Subject to operator’s policy and agreement with 3rd party, the 6G network shall support a mechanism to </w:t>
            </w:r>
            <w:r w:rsidRPr="00F175D7">
              <w:rPr>
                <w:rFonts w:ascii="Arial" w:eastAsia="Times New Roman" w:hAnsi="Arial" w:cs="Arial"/>
                <w:sz w:val="16"/>
                <w:szCs w:val="16"/>
                <w:highlight w:val="yellow"/>
                <w:lang w:val="en-US" w:eastAsia="ja-JP"/>
              </w:rPr>
              <w:t>start and stop offering certain network service(s) in a local area network</w:t>
            </w:r>
            <w:r w:rsidRPr="00F175D7">
              <w:rPr>
                <w:rFonts w:ascii="Arial" w:eastAsia="Times New Roman" w:hAnsi="Arial" w:cs="Arial"/>
                <w:sz w:val="16"/>
                <w:szCs w:val="16"/>
                <w:lang w:val="en-US" w:eastAsia="ja-JP"/>
              </w:rPr>
              <w:t xml:space="preserve"> adapting to the demand of </w:t>
            </w:r>
            <w:proofErr w:type="gramStart"/>
            <w:r w:rsidRPr="00F175D7">
              <w:rPr>
                <w:rFonts w:ascii="Arial" w:eastAsia="Times New Roman" w:hAnsi="Arial" w:cs="Arial"/>
                <w:sz w:val="16"/>
                <w:szCs w:val="16"/>
                <w:lang w:val="en-US" w:eastAsia="ja-JP"/>
              </w:rPr>
              <w:t>e.g.</w:t>
            </w:r>
            <w:proofErr w:type="gramEnd"/>
            <w:r w:rsidRPr="00F175D7">
              <w:rPr>
                <w:rFonts w:ascii="Arial" w:eastAsia="Times New Roman" w:hAnsi="Arial" w:cs="Arial"/>
                <w:sz w:val="16"/>
                <w:szCs w:val="16"/>
                <w:lang w:val="en-US" w:eastAsia="ja-JP"/>
              </w:rPr>
              <w:t xml:space="preserve"> the users, 3rd party or the network operator.</w:t>
            </w:r>
          </w:p>
          <w:p w14:paraId="15ADC36E" w14:textId="76DA00C5" w:rsidR="00734B7B" w:rsidRPr="00F175D7" w:rsidRDefault="00734B7B" w:rsidP="00734B7B">
            <w:pPr>
              <w:pStyle w:val="TAH"/>
              <w:ind w:left="364" w:hanging="180"/>
              <w:jc w:val="left"/>
              <w:rPr>
                <w:rFonts w:cs="Arial"/>
                <w:b w:val="0"/>
                <w:bCs/>
                <w:sz w:val="16"/>
                <w:szCs w:val="16"/>
              </w:rPr>
            </w:pPr>
          </w:p>
        </w:tc>
        <w:tc>
          <w:tcPr>
            <w:tcW w:w="3271" w:type="dxa"/>
          </w:tcPr>
          <w:p w14:paraId="267BE4AD" w14:textId="77777777" w:rsidR="00026621" w:rsidRPr="00026621" w:rsidRDefault="00026621" w:rsidP="00026621">
            <w:pPr>
              <w:overflowPunct w:val="0"/>
              <w:autoSpaceDE w:val="0"/>
              <w:autoSpaceDN w:val="0"/>
              <w:adjustRightInd w:val="0"/>
              <w:spacing w:after="240"/>
              <w:textAlignment w:val="baseline"/>
              <w:rPr>
                <w:rFonts w:ascii="Arial" w:eastAsia="等线" w:hAnsi="Arial" w:cs="Arial"/>
                <w:sz w:val="16"/>
                <w:szCs w:val="16"/>
                <w:lang w:eastAsia="en-GB"/>
              </w:rPr>
            </w:pPr>
            <w:r w:rsidRPr="00026621">
              <w:rPr>
                <w:rFonts w:ascii="Arial" w:eastAsia="MS Mincho" w:hAnsi="Arial" w:cs="Arial"/>
                <w:sz w:val="16"/>
                <w:szCs w:val="16"/>
                <w:lang w:eastAsia="ja-JP"/>
              </w:rPr>
              <w:t xml:space="preserve">The 5G system shall support means for the service provider to request the hosting network via standard mechanisms </w:t>
            </w:r>
            <w:r w:rsidRPr="00026621">
              <w:rPr>
                <w:rFonts w:ascii="Arial" w:eastAsia="MS Mincho" w:hAnsi="Arial" w:cs="Arial"/>
                <w:sz w:val="16"/>
                <w:szCs w:val="16"/>
                <w:highlight w:val="yellow"/>
                <w:lang w:eastAsia="ja-JP"/>
              </w:rPr>
              <w:t>to provide access to 3</w:t>
            </w:r>
            <w:r w:rsidRPr="00026621">
              <w:rPr>
                <w:rFonts w:ascii="Arial" w:eastAsia="等线" w:hAnsi="Arial" w:cs="Arial"/>
                <w:sz w:val="16"/>
                <w:szCs w:val="16"/>
                <w:highlight w:val="yellow"/>
                <w:vertAlign w:val="superscript"/>
                <w:lang w:eastAsia="en-GB"/>
              </w:rPr>
              <w:t>rd</w:t>
            </w:r>
            <w:r w:rsidRPr="00026621">
              <w:rPr>
                <w:rFonts w:ascii="Arial" w:eastAsia="MS Mincho" w:hAnsi="Arial" w:cs="Arial"/>
                <w:sz w:val="16"/>
                <w:szCs w:val="16"/>
                <w:highlight w:val="yellow"/>
                <w:lang w:eastAsia="ja-JP"/>
              </w:rPr>
              <w:t xml:space="preserve"> party services</w:t>
            </w:r>
            <w:r w:rsidRPr="00026621">
              <w:rPr>
                <w:rFonts w:ascii="Arial" w:eastAsia="MS Mincho" w:hAnsi="Arial" w:cs="Arial"/>
                <w:sz w:val="16"/>
                <w:szCs w:val="16"/>
                <w:lang w:eastAsia="ja-JP"/>
              </w:rPr>
              <w:t xml:space="preserve"> </w:t>
            </w:r>
            <w:r w:rsidRPr="00026621">
              <w:rPr>
                <w:rFonts w:ascii="Arial" w:eastAsia="MS Mincho" w:hAnsi="Arial" w:cs="Arial"/>
                <w:sz w:val="16"/>
                <w:szCs w:val="16"/>
                <w:highlight w:val="yellow"/>
                <w:lang w:eastAsia="ja-JP"/>
              </w:rPr>
              <w:t>at a specific period of time and location</w:t>
            </w:r>
            <w:r w:rsidRPr="00026621">
              <w:rPr>
                <w:rFonts w:ascii="Arial" w:eastAsia="MS Mincho" w:hAnsi="Arial" w:cs="Arial"/>
                <w:sz w:val="16"/>
                <w:szCs w:val="16"/>
                <w:lang w:eastAsia="ja-JP"/>
              </w:rPr>
              <w:t>. This period of time shall be flexible, so that a change in service provision can be decided at any time (e.g., to cancel or prolong local services in the locality of service delivery)</w:t>
            </w:r>
            <w:r w:rsidRPr="00026621">
              <w:rPr>
                <w:rFonts w:ascii="Arial" w:eastAsia="等线" w:hAnsi="Arial" w:cs="Arial"/>
                <w:sz w:val="16"/>
                <w:szCs w:val="16"/>
                <w:lang w:eastAsia="zh-CN"/>
              </w:rPr>
              <w:t xml:space="preserve"> based on localized services agreements.</w:t>
            </w:r>
          </w:p>
          <w:p w14:paraId="462F01A4" w14:textId="2A327112" w:rsidR="00734B7B" w:rsidRPr="00026621" w:rsidRDefault="00026621" w:rsidP="00026621">
            <w:pPr>
              <w:overflowPunct w:val="0"/>
              <w:autoSpaceDE w:val="0"/>
              <w:autoSpaceDN w:val="0"/>
              <w:adjustRightInd w:val="0"/>
              <w:textAlignment w:val="baseline"/>
              <w:rPr>
                <w:rFonts w:ascii="Arial" w:eastAsia="等线" w:hAnsi="Arial" w:cs="Arial"/>
                <w:color w:val="000000"/>
                <w:sz w:val="16"/>
                <w:szCs w:val="16"/>
                <w:lang w:eastAsia="en-GB"/>
              </w:rPr>
            </w:pPr>
            <w:r w:rsidRPr="00026621">
              <w:rPr>
                <w:rFonts w:ascii="Arial" w:eastAsia="等线" w:hAnsi="Arial" w:cs="Arial"/>
                <w:color w:val="000000"/>
                <w:sz w:val="16"/>
                <w:szCs w:val="16"/>
                <w:lang w:eastAsia="en-GB"/>
              </w:rPr>
              <w:t>The 5G system shall enable a UE to use credentials provided by the hosting network with or without coordination with the home network of the UE, to make use of localized services via the hosting network with a certain time (</w:t>
            </w:r>
            <w:r w:rsidRPr="00026621">
              <w:rPr>
                <w:rFonts w:ascii="Arial" w:eastAsia="等线" w:hAnsi="Arial" w:cs="Arial"/>
                <w:color w:val="000000"/>
                <w:sz w:val="16"/>
                <w:szCs w:val="16"/>
                <w:highlight w:val="yellow"/>
                <w:lang w:eastAsia="en-GB"/>
              </w:rPr>
              <w:t>including starting time and the duration</w:t>
            </w:r>
            <w:r w:rsidRPr="00026621">
              <w:rPr>
                <w:rFonts w:ascii="Arial" w:eastAsia="等线" w:hAnsi="Arial" w:cs="Arial"/>
                <w:color w:val="000000"/>
                <w:sz w:val="16"/>
                <w:szCs w:val="16"/>
                <w:lang w:eastAsia="en-GB"/>
              </w:rPr>
              <w:t>) and location validity.</w:t>
            </w:r>
          </w:p>
        </w:tc>
        <w:tc>
          <w:tcPr>
            <w:tcW w:w="2972" w:type="dxa"/>
          </w:tcPr>
          <w:p w14:paraId="680D92F4" w14:textId="77777777" w:rsidR="00026621" w:rsidRPr="00026621" w:rsidRDefault="00026621" w:rsidP="00026621">
            <w:pPr>
              <w:pStyle w:val="TAH"/>
              <w:jc w:val="left"/>
              <w:rPr>
                <w:rFonts w:cs="Arial"/>
                <w:sz w:val="16"/>
                <w:szCs w:val="16"/>
                <w:lang w:eastAsia="zh-CN"/>
              </w:rPr>
            </w:pPr>
            <w:r w:rsidRPr="00026621">
              <w:rPr>
                <w:rFonts w:cs="Arial" w:hint="eastAsia"/>
                <w:sz w:val="16"/>
                <w:szCs w:val="16"/>
                <w:lang w:eastAsia="zh-CN"/>
              </w:rPr>
              <w:t>O</w:t>
            </w:r>
            <w:r w:rsidRPr="00026621">
              <w:rPr>
                <w:rFonts w:cs="Arial"/>
                <w:sz w:val="16"/>
                <w:szCs w:val="16"/>
                <w:lang w:eastAsia="zh-CN"/>
              </w:rPr>
              <w:t xml:space="preserve">bservation from CMCC: </w:t>
            </w:r>
          </w:p>
          <w:p w14:paraId="7C36EB31" w14:textId="77777777" w:rsidR="00734B7B" w:rsidRDefault="00734B7B" w:rsidP="00734B7B">
            <w:pPr>
              <w:pStyle w:val="TAH"/>
              <w:jc w:val="both"/>
              <w:rPr>
                <w:rFonts w:cs="Arial"/>
                <w:b w:val="0"/>
                <w:bCs/>
                <w:sz w:val="16"/>
                <w:szCs w:val="16"/>
              </w:rPr>
            </w:pPr>
          </w:p>
          <w:p w14:paraId="028CEF59" w14:textId="77777777" w:rsidR="00C96430" w:rsidRPr="00C96430" w:rsidRDefault="00C96430" w:rsidP="00C96430">
            <w:pPr>
              <w:pStyle w:val="TAH"/>
              <w:jc w:val="left"/>
              <w:rPr>
                <w:rFonts w:cs="Arial"/>
                <w:b w:val="0"/>
                <w:bCs/>
                <w:sz w:val="16"/>
                <w:szCs w:val="16"/>
                <w:highlight w:val="yellow"/>
              </w:rPr>
            </w:pPr>
            <w:r w:rsidRPr="00C96430">
              <w:rPr>
                <w:rFonts w:cs="Arial"/>
                <w:b w:val="0"/>
                <w:bCs/>
                <w:sz w:val="16"/>
                <w:szCs w:val="16"/>
                <w:highlight w:val="yellow"/>
              </w:rPr>
              <w:t xml:space="preserve">5G PALS has the similar wording of requirements, but still need hosting network to support that. </w:t>
            </w:r>
          </w:p>
          <w:p w14:paraId="5B4A13B3" w14:textId="73C6E0A0" w:rsidR="00026621" w:rsidRDefault="00C96430" w:rsidP="00C96430">
            <w:pPr>
              <w:pStyle w:val="TAH"/>
              <w:jc w:val="left"/>
              <w:rPr>
                <w:rFonts w:cs="Arial"/>
                <w:b w:val="0"/>
                <w:bCs/>
                <w:sz w:val="16"/>
                <w:szCs w:val="16"/>
              </w:rPr>
            </w:pPr>
            <w:r w:rsidRPr="00C96430">
              <w:rPr>
                <w:rFonts w:cs="Arial"/>
                <w:b w:val="0"/>
                <w:bCs/>
                <w:sz w:val="16"/>
                <w:szCs w:val="16"/>
                <w:highlight w:val="yellow"/>
              </w:rPr>
              <w:t>Not mentioned stop a service.</w:t>
            </w:r>
          </w:p>
          <w:p w14:paraId="67B10D69" w14:textId="77777777" w:rsidR="00026621" w:rsidRDefault="00026621" w:rsidP="00734B7B">
            <w:pPr>
              <w:pStyle w:val="TAH"/>
              <w:jc w:val="both"/>
              <w:rPr>
                <w:rFonts w:cs="Arial"/>
                <w:b w:val="0"/>
                <w:bCs/>
                <w:sz w:val="16"/>
                <w:szCs w:val="16"/>
              </w:rPr>
            </w:pPr>
          </w:p>
          <w:p w14:paraId="3619C885" w14:textId="43E29D15" w:rsidR="00026621" w:rsidRPr="00A64383" w:rsidRDefault="00026621" w:rsidP="00734B7B">
            <w:pPr>
              <w:pStyle w:val="TAH"/>
              <w:jc w:val="both"/>
              <w:rPr>
                <w:rFonts w:cs="Arial"/>
                <w:b w:val="0"/>
                <w:bCs/>
                <w:sz w:val="16"/>
                <w:szCs w:val="16"/>
              </w:rPr>
            </w:pPr>
          </w:p>
        </w:tc>
      </w:tr>
      <w:tr w:rsidR="00734B7B" w:rsidRPr="00A64383" w14:paraId="64ECDD63" w14:textId="77777777" w:rsidTr="00026621">
        <w:tc>
          <w:tcPr>
            <w:tcW w:w="3397" w:type="dxa"/>
            <w:tcBorders>
              <w:top w:val="single" w:sz="4" w:space="0" w:color="auto"/>
              <w:left w:val="single" w:sz="4" w:space="0" w:color="auto"/>
              <w:bottom w:val="single" w:sz="4" w:space="0" w:color="auto"/>
              <w:right w:val="single" w:sz="4" w:space="0" w:color="auto"/>
            </w:tcBorders>
          </w:tcPr>
          <w:p w14:paraId="37E46BC6" w14:textId="77777777" w:rsidR="00734B7B" w:rsidRPr="00F175D7" w:rsidRDefault="00734B7B" w:rsidP="00734B7B">
            <w:pPr>
              <w:overflowPunct w:val="0"/>
              <w:autoSpaceDE w:val="0"/>
              <w:autoSpaceDN w:val="0"/>
              <w:adjustRightInd w:val="0"/>
              <w:textAlignment w:val="baseline"/>
              <w:rPr>
                <w:rFonts w:ascii="Arial" w:eastAsia="Times New Roman" w:hAnsi="Arial" w:cs="Arial"/>
                <w:sz w:val="16"/>
                <w:szCs w:val="16"/>
                <w:lang w:val="en-US" w:eastAsia="ja-JP"/>
              </w:rPr>
            </w:pPr>
            <w:r w:rsidRPr="00F175D7">
              <w:rPr>
                <w:rFonts w:ascii="Arial" w:eastAsia="Times New Roman" w:hAnsi="Arial" w:cs="Arial"/>
                <w:sz w:val="16"/>
                <w:szCs w:val="16"/>
                <w:lang w:val="en-US" w:eastAsia="ja-JP"/>
              </w:rPr>
              <w:t>[PR 5.9.6.6-2] Subject to operator policies, and agreement between the PLMN operator and authorized 3rd party, the 6G network shall support a mechanism to</w:t>
            </w:r>
          </w:p>
          <w:p w14:paraId="510763F2" w14:textId="77777777" w:rsidR="00734B7B" w:rsidRPr="00F175D7" w:rsidRDefault="00734B7B" w:rsidP="00734B7B">
            <w:pPr>
              <w:overflowPunct w:val="0"/>
              <w:autoSpaceDE w:val="0"/>
              <w:autoSpaceDN w:val="0"/>
              <w:adjustRightInd w:val="0"/>
              <w:ind w:left="568" w:hanging="284"/>
              <w:textAlignment w:val="baseline"/>
              <w:rPr>
                <w:rFonts w:ascii="Arial" w:eastAsia="Times New Roman" w:hAnsi="Arial" w:cs="Arial"/>
                <w:sz w:val="16"/>
                <w:szCs w:val="16"/>
                <w:lang w:val="en-US" w:eastAsia="ja-JP"/>
              </w:rPr>
            </w:pPr>
            <w:r w:rsidRPr="00F175D7">
              <w:rPr>
                <w:rFonts w:ascii="Arial" w:eastAsia="Times New Roman" w:hAnsi="Arial" w:cs="Arial"/>
                <w:sz w:val="16"/>
                <w:szCs w:val="16"/>
                <w:lang w:val="en-US" w:eastAsia="ja-JP"/>
              </w:rPr>
              <w:t>-</w:t>
            </w:r>
            <w:r w:rsidRPr="00F175D7">
              <w:rPr>
                <w:rFonts w:ascii="Arial" w:eastAsia="Times New Roman" w:hAnsi="Arial" w:cs="Arial"/>
                <w:sz w:val="16"/>
                <w:szCs w:val="16"/>
                <w:lang w:val="en-US" w:eastAsia="ja-JP"/>
              </w:rPr>
              <w:tab/>
              <w:t xml:space="preserve">authorize PLMN’s users to access a subscribed service provided by an authorized 3rd party </w:t>
            </w:r>
            <w:r w:rsidRPr="00F175D7">
              <w:rPr>
                <w:rFonts w:ascii="Arial" w:eastAsia="Times New Roman" w:hAnsi="Arial" w:cs="Arial"/>
                <w:sz w:val="16"/>
                <w:szCs w:val="16"/>
                <w:highlight w:val="yellow"/>
                <w:lang w:val="en-US" w:eastAsia="ja-JP"/>
              </w:rPr>
              <w:t>via a local area network (deployed by the PLMN operator)</w:t>
            </w:r>
            <w:r w:rsidRPr="00F175D7">
              <w:rPr>
                <w:rFonts w:ascii="Arial" w:eastAsia="Times New Roman" w:hAnsi="Arial" w:cs="Arial"/>
                <w:sz w:val="16"/>
                <w:szCs w:val="16"/>
                <w:lang w:val="en-US" w:eastAsia="ja-JP"/>
              </w:rPr>
              <w:t xml:space="preserve">, and </w:t>
            </w:r>
          </w:p>
          <w:p w14:paraId="02DD0985" w14:textId="76A5A757" w:rsidR="00734B7B" w:rsidRPr="00F175D7" w:rsidRDefault="00734B7B" w:rsidP="00734B7B">
            <w:pPr>
              <w:overflowPunct w:val="0"/>
              <w:autoSpaceDE w:val="0"/>
              <w:autoSpaceDN w:val="0"/>
              <w:adjustRightInd w:val="0"/>
              <w:ind w:left="568" w:hanging="284"/>
              <w:textAlignment w:val="baseline"/>
              <w:rPr>
                <w:rFonts w:ascii="Arial" w:eastAsia="Times New Roman" w:hAnsi="Arial" w:cs="Arial"/>
                <w:sz w:val="16"/>
                <w:szCs w:val="16"/>
                <w:lang w:val="en-US" w:eastAsia="ja-JP"/>
              </w:rPr>
            </w:pPr>
            <w:r w:rsidRPr="00F175D7">
              <w:rPr>
                <w:rFonts w:ascii="Arial" w:eastAsia="Times New Roman" w:hAnsi="Arial" w:cs="Arial"/>
                <w:sz w:val="16"/>
                <w:szCs w:val="16"/>
                <w:lang w:val="en-US" w:eastAsia="ja-JP"/>
              </w:rPr>
              <w:t>-</w:t>
            </w:r>
            <w:r w:rsidRPr="00F175D7">
              <w:rPr>
                <w:rFonts w:ascii="Arial" w:eastAsia="Times New Roman" w:hAnsi="Arial" w:cs="Arial"/>
                <w:sz w:val="16"/>
                <w:szCs w:val="16"/>
                <w:lang w:val="en-US" w:eastAsia="ja-JP"/>
              </w:rPr>
              <w:tab/>
            </w:r>
            <w:r w:rsidRPr="00F175D7">
              <w:rPr>
                <w:rFonts w:ascii="Arial" w:eastAsia="Times New Roman" w:hAnsi="Arial" w:cs="Arial"/>
                <w:sz w:val="16"/>
                <w:szCs w:val="16"/>
                <w:highlight w:val="green"/>
                <w:lang w:val="en-US" w:eastAsia="ja-JP"/>
              </w:rPr>
              <w:t>minimize service interruption when the serving network changes between the local area network and the PLMN network.</w:t>
            </w:r>
          </w:p>
        </w:tc>
        <w:tc>
          <w:tcPr>
            <w:tcW w:w="3271" w:type="dxa"/>
          </w:tcPr>
          <w:p w14:paraId="36DAFAE2" w14:textId="77777777" w:rsidR="00734B7B" w:rsidRDefault="00734B7B" w:rsidP="00734B7B">
            <w:pPr>
              <w:pStyle w:val="TAH"/>
              <w:jc w:val="left"/>
              <w:rPr>
                <w:rFonts w:cs="Arial"/>
                <w:b w:val="0"/>
                <w:bCs/>
                <w:sz w:val="16"/>
                <w:szCs w:val="16"/>
              </w:rPr>
            </w:pPr>
            <w:r w:rsidRPr="00516836">
              <w:rPr>
                <w:rFonts w:cs="Arial"/>
                <w:b w:val="0"/>
                <w:bCs/>
                <w:sz w:val="16"/>
                <w:szCs w:val="16"/>
              </w:rPr>
              <w:t xml:space="preserve">The 5G system shall support means for the service provider to </w:t>
            </w:r>
            <w:r w:rsidRPr="00516836">
              <w:rPr>
                <w:rFonts w:cs="Arial"/>
                <w:b w:val="0"/>
                <w:bCs/>
                <w:sz w:val="16"/>
                <w:szCs w:val="16"/>
                <w:highlight w:val="yellow"/>
              </w:rPr>
              <w:t>request the hosting network</w:t>
            </w:r>
            <w:r w:rsidRPr="00516836">
              <w:rPr>
                <w:rFonts w:cs="Arial"/>
                <w:b w:val="0"/>
                <w:bCs/>
                <w:sz w:val="16"/>
                <w:szCs w:val="16"/>
              </w:rPr>
              <w:t xml:space="preserve"> via standard mechanisms </w:t>
            </w:r>
            <w:r w:rsidRPr="00516836">
              <w:rPr>
                <w:rFonts w:cs="Arial"/>
                <w:b w:val="0"/>
                <w:bCs/>
                <w:sz w:val="16"/>
                <w:szCs w:val="16"/>
                <w:highlight w:val="yellow"/>
              </w:rPr>
              <w:t>to provide access to 3</w:t>
            </w:r>
            <w:r w:rsidRPr="00516836">
              <w:rPr>
                <w:rFonts w:cs="Arial"/>
                <w:b w:val="0"/>
                <w:bCs/>
                <w:sz w:val="16"/>
                <w:szCs w:val="16"/>
                <w:highlight w:val="yellow"/>
                <w:vertAlign w:val="superscript"/>
              </w:rPr>
              <w:t>rd</w:t>
            </w:r>
            <w:r w:rsidRPr="00516836">
              <w:rPr>
                <w:rFonts w:cs="Arial"/>
                <w:b w:val="0"/>
                <w:bCs/>
                <w:sz w:val="16"/>
                <w:szCs w:val="16"/>
                <w:highlight w:val="yellow"/>
              </w:rPr>
              <w:t xml:space="preserve"> party services</w:t>
            </w:r>
            <w:r w:rsidRPr="00516836">
              <w:rPr>
                <w:rFonts w:cs="Arial"/>
                <w:b w:val="0"/>
                <w:bCs/>
                <w:sz w:val="16"/>
                <w:szCs w:val="16"/>
              </w:rPr>
              <w:t xml:space="preserve"> at a specific period of time and location. This period of time shall be flexible, so that a change in service provision can be decided at any time (e.g., to cancel or prolong local services in the locality of service delivery) based on localized services agreements.</w:t>
            </w:r>
          </w:p>
          <w:p w14:paraId="2B30071B" w14:textId="77777777" w:rsidR="00734B7B" w:rsidRDefault="00734B7B" w:rsidP="00734B7B">
            <w:pPr>
              <w:pStyle w:val="TAH"/>
              <w:jc w:val="left"/>
              <w:rPr>
                <w:rFonts w:cs="Arial"/>
                <w:b w:val="0"/>
                <w:bCs/>
                <w:sz w:val="16"/>
                <w:szCs w:val="16"/>
              </w:rPr>
            </w:pPr>
          </w:p>
          <w:p w14:paraId="6C8D640F" w14:textId="77777777" w:rsidR="00734B7B" w:rsidRPr="00734B7B" w:rsidRDefault="00734B7B" w:rsidP="00734B7B">
            <w:pPr>
              <w:overflowPunct w:val="0"/>
              <w:autoSpaceDE w:val="0"/>
              <w:autoSpaceDN w:val="0"/>
              <w:adjustRightInd w:val="0"/>
              <w:textAlignment w:val="baseline"/>
              <w:rPr>
                <w:rFonts w:ascii="Arial" w:eastAsia="Batang" w:hAnsi="Arial" w:cs="Arial"/>
                <w:sz w:val="16"/>
                <w:szCs w:val="16"/>
                <w:lang w:eastAsia="zh-CN"/>
              </w:rPr>
            </w:pPr>
            <w:r w:rsidRPr="00734B7B">
              <w:rPr>
                <w:rFonts w:ascii="Arial" w:eastAsia="等线" w:hAnsi="Arial" w:cs="Arial"/>
                <w:sz w:val="16"/>
                <w:szCs w:val="16"/>
                <w:lang w:eastAsia="ko-KR"/>
              </w:rPr>
              <w:t xml:space="preserve">Subject to the automatic </w:t>
            </w:r>
            <w:r w:rsidRPr="00734B7B">
              <w:rPr>
                <w:rFonts w:ascii="Arial" w:eastAsia="等线" w:hAnsi="Arial" w:cs="Arial"/>
                <w:sz w:val="16"/>
                <w:szCs w:val="16"/>
                <w:lang w:eastAsia="zh-CN"/>
              </w:rPr>
              <w:t>localized services agreements</w:t>
            </w:r>
            <w:r w:rsidRPr="00734B7B">
              <w:rPr>
                <w:rFonts w:ascii="Arial" w:eastAsia="等线" w:hAnsi="Arial" w:cs="Arial"/>
                <w:sz w:val="16"/>
                <w:szCs w:val="16"/>
                <w:lang w:eastAsia="ko-KR"/>
              </w:rPr>
              <w:t xml:space="preserve"> between the hosting network operator and home network operator, for UE with only home network subscription </w:t>
            </w:r>
            <w:r w:rsidRPr="00734B7B">
              <w:rPr>
                <w:rFonts w:ascii="Arial" w:eastAsia="Batang" w:hAnsi="Arial" w:cs="Arial"/>
                <w:sz w:val="16"/>
                <w:szCs w:val="16"/>
                <w:lang w:eastAsia="zh-CN"/>
              </w:rPr>
              <w:t xml:space="preserve">and with authorization to access hosting networks </w:t>
            </w:r>
            <w:r w:rsidRPr="00734B7B">
              <w:rPr>
                <w:rFonts w:ascii="Arial" w:eastAsia="等线" w:hAnsi="Arial" w:cs="Arial"/>
                <w:sz w:val="16"/>
                <w:szCs w:val="16"/>
                <w:lang w:eastAsia="ko-KR"/>
              </w:rPr>
              <w:t>the 5G system shall support:</w:t>
            </w:r>
          </w:p>
          <w:p w14:paraId="074477B5" w14:textId="77777777" w:rsidR="00734B7B" w:rsidRPr="00734B7B" w:rsidRDefault="00734B7B" w:rsidP="00734B7B">
            <w:pPr>
              <w:overflowPunct w:val="0"/>
              <w:autoSpaceDE w:val="0"/>
              <w:autoSpaceDN w:val="0"/>
              <w:adjustRightInd w:val="0"/>
              <w:ind w:left="568" w:hanging="284"/>
              <w:textAlignment w:val="baseline"/>
              <w:rPr>
                <w:rFonts w:ascii="Arial" w:eastAsia="等线" w:hAnsi="Arial" w:cs="Arial"/>
                <w:sz w:val="16"/>
                <w:szCs w:val="16"/>
                <w:lang w:eastAsia="en-GB"/>
              </w:rPr>
            </w:pPr>
            <w:r w:rsidRPr="00734B7B">
              <w:rPr>
                <w:rFonts w:ascii="Arial" w:eastAsia="等线" w:hAnsi="Arial" w:cs="Arial"/>
                <w:sz w:val="16"/>
                <w:szCs w:val="16"/>
                <w:lang w:eastAsia="en-GB"/>
              </w:rPr>
              <w:lastRenderedPageBreak/>
              <w:t>-</w:t>
            </w:r>
            <w:r w:rsidRPr="00734B7B">
              <w:rPr>
                <w:rFonts w:ascii="Arial" w:eastAsia="等线" w:hAnsi="Arial" w:cs="Arial"/>
                <w:sz w:val="16"/>
                <w:szCs w:val="16"/>
                <w:lang w:eastAsia="en-GB"/>
              </w:rPr>
              <w:tab/>
              <w:t>access to the hosting network and use home network services or selected localized services via the hosting network,</w:t>
            </w:r>
          </w:p>
          <w:p w14:paraId="68B10FBA" w14:textId="77777777" w:rsidR="00734B7B" w:rsidRPr="00734B7B" w:rsidRDefault="00734B7B" w:rsidP="00734B7B">
            <w:pPr>
              <w:overflowPunct w:val="0"/>
              <w:autoSpaceDE w:val="0"/>
              <w:autoSpaceDN w:val="0"/>
              <w:adjustRightInd w:val="0"/>
              <w:ind w:left="568" w:hanging="284"/>
              <w:textAlignment w:val="baseline"/>
              <w:rPr>
                <w:rFonts w:ascii="Arial" w:eastAsia="等线" w:hAnsi="Arial" w:cs="Arial"/>
                <w:sz w:val="16"/>
                <w:szCs w:val="16"/>
                <w:lang w:eastAsia="en-GB"/>
              </w:rPr>
            </w:pPr>
            <w:r w:rsidRPr="00734B7B">
              <w:rPr>
                <w:rFonts w:ascii="Arial" w:eastAsia="等线" w:hAnsi="Arial" w:cs="Arial"/>
                <w:sz w:val="16"/>
                <w:szCs w:val="16"/>
                <w:lang w:eastAsia="en-GB"/>
              </w:rPr>
              <w:t>-</w:t>
            </w:r>
            <w:r w:rsidRPr="00734B7B">
              <w:rPr>
                <w:rFonts w:ascii="Arial" w:eastAsia="等线" w:hAnsi="Arial" w:cs="Arial"/>
                <w:sz w:val="16"/>
                <w:szCs w:val="16"/>
                <w:lang w:eastAsia="en-GB"/>
              </w:rPr>
              <w:tab/>
            </w:r>
            <w:r w:rsidRPr="00734B7B">
              <w:rPr>
                <w:rFonts w:ascii="Arial" w:eastAsia="等线" w:hAnsi="Arial" w:cs="Arial"/>
                <w:sz w:val="16"/>
                <w:szCs w:val="16"/>
                <w:highlight w:val="green"/>
                <w:lang w:eastAsia="en-GB"/>
              </w:rPr>
              <w:t>seamless service continuity for home network services or selected localized services when moving between two hosting networks or a host network and the home network.</w:t>
            </w:r>
          </w:p>
          <w:p w14:paraId="74C2DDCC" w14:textId="09D77F01" w:rsidR="00734B7B" w:rsidRPr="00734B7B" w:rsidRDefault="00734B7B" w:rsidP="00734B7B">
            <w:pPr>
              <w:pStyle w:val="TAH"/>
              <w:jc w:val="left"/>
              <w:rPr>
                <w:rFonts w:cs="Arial"/>
                <w:b w:val="0"/>
                <w:bCs/>
                <w:sz w:val="16"/>
                <w:szCs w:val="16"/>
              </w:rPr>
            </w:pPr>
          </w:p>
        </w:tc>
        <w:tc>
          <w:tcPr>
            <w:tcW w:w="2972" w:type="dxa"/>
          </w:tcPr>
          <w:p w14:paraId="431EF72E" w14:textId="77777777" w:rsidR="00734B7B" w:rsidRPr="00026621" w:rsidRDefault="00734B7B" w:rsidP="00734B7B">
            <w:pPr>
              <w:pStyle w:val="TAH"/>
              <w:jc w:val="left"/>
              <w:rPr>
                <w:rFonts w:cs="Arial"/>
                <w:sz w:val="16"/>
                <w:szCs w:val="16"/>
                <w:lang w:eastAsia="zh-CN"/>
              </w:rPr>
            </w:pPr>
            <w:r w:rsidRPr="00026621">
              <w:rPr>
                <w:rFonts w:cs="Arial" w:hint="eastAsia"/>
                <w:sz w:val="16"/>
                <w:szCs w:val="16"/>
                <w:lang w:eastAsia="zh-CN"/>
              </w:rPr>
              <w:lastRenderedPageBreak/>
              <w:t>O</w:t>
            </w:r>
            <w:r w:rsidRPr="00026621">
              <w:rPr>
                <w:rFonts w:cs="Arial"/>
                <w:sz w:val="16"/>
                <w:szCs w:val="16"/>
                <w:lang w:eastAsia="zh-CN"/>
              </w:rPr>
              <w:t xml:space="preserve">bservation from CMCC: </w:t>
            </w:r>
          </w:p>
          <w:p w14:paraId="3A63456C" w14:textId="77777777" w:rsidR="00734B7B" w:rsidRDefault="00734B7B" w:rsidP="00734B7B">
            <w:pPr>
              <w:pStyle w:val="TAH"/>
              <w:jc w:val="left"/>
              <w:rPr>
                <w:rFonts w:cs="Arial"/>
                <w:b w:val="0"/>
                <w:bCs/>
                <w:sz w:val="16"/>
                <w:szCs w:val="16"/>
                <w:lang w:eastAsia="zh-CN"/>
              </w:rPr>
            </w:pPr>
          </w:p>
          <w:p w14:paraId="6B8E61A6" w14:textId="77777777" w:rsidR="00734B7B" w:rsidRDefault="00734B7B" w:rsidP="00734B7B">
            <w:pPr>
              <w:pStyle w:val="TAH"/>
              <w:jc w:val="left"/>
              <w:rPr>
                <w:rFonts w:cs="Arial"/>
                <w:b w:val="0"/>
                <w:bCs/>
                <w:sz w:val="16"/>
                <w:szCs w:val="16"/>
                <w:lang w:eastAsia="zh-CN"/>
              </w:rPr>
            </w:pPr>
            <w:r w:rsidRPr="00734B7B">
              <w:rPr>
                <w:rFonts w:cs="Arial"/>
                <w:b w:val="0"/>
                <w:bCs/>
                <w:sz w:val="16"/>
                <w:szCs w:val="16"/>
                <w:highlight w:val="yellow"/>
                <w:lang w:eastAsia="zh-CN"/>
              </w:rPr>
              <w:t>5G PALS needs the interaction between hosting network and home operator. But 6G localized network is also deployed by the same operator, compared to home operator.</w:t>
            </w:r>
            <w:r>
              <w:rPr>
                <w:rFonts w:cs="Arial"/>
                <w:b w:val="0"/>
                <w:bCs/>
                <w:sz w:val="16"/>
                <w:szCs w:val="16"/>
                <w:lang w:eastAsia="zh-CN"/>
              </w:rPr>
              <w:t xml:space="preserve"> </w:t>
            </w:r>
          </w:p>
          <w:p w14:paraId="045F0F03" w14:textId="77777777" w:rsidR="00734B7B" w:rsidRDefault="00734B7B" w:rsidP="00734B7B">
            <w:pPr>
              <w:pStyle w:val="TAH"/>
              <w:jc w:val="left"/>
              <w:rPr>
                <w:rFonts w:cs="Arial"/>
                <w:b w:val="0"/>
                <w:bCs/>
                <w:sz w:val="16"/>
                <w:szCs w:val="16"/>
                <w:lang w:eastAsia="zh-CN"/>
              </w:rPr>
            </w:pPr>
          </w:p>
          <w:p w14:paraId="766A3E81" w14:textId="4BC9D33D" w:rsidR="00734B7B" w:rsidRPr="00A64383" w:rsidRDefault="00734B7B" w:rsidP="00734B7B">
            <w:pPr>
              <w:pStyle w:val="TAH"/>
              <w:jc w:val="left"/>
              <w:rPr>
                <w:rFonts w:cs="Arial"/>
                <w:b w:val="0"/>
                <w:bCs/>
                <w:sz w:val="16"/>
                <w:szCs w:val="16"/>
                <w:lang w:eastAsia="zh-CN"/>
              </w:rPr>
            </w:pPr>
            <w:r w:rsidRPr="00734B7B">
              <w:rPr>
                <w:rFonts w:cs="Arial" w:hint="eastAsia"/>
                <w:b w:val="0"/>
                <w:bCs/>
                <w:sz w:val="16"/>
                <w:szCs w:val="16"/>
                <w:highlight w:val="green"/>
                <w:lang w:eastAsia="zh-CN"/>
              </w:rPr>
              <w:t>5</w:t>
            </w:r>
            <w:r w:rsidRPr="00734B7B">
              <w:rPr>
                <w:rFonts w:cs="Arial"/>
                <w:b w:val="0"/>
                <w:bCs/>
                <w:sz w:val="16"/>
                <w:szCs w:val="16"/>
                <w:highlight w:val="green"/>
                <w:lang w:eastAsia="zh-CN"/>
              </w:rPr>
              <w:t>G PALS and 6G localized network are all indicate the service continuity. But, 5G PALS is the mobility between two hosting networks, or between hosting network and home network. But 6G localized network refers to that a UE moves between localized network and PLMN.</w:t>
            </w:r>
            <w:r>
              <w:rPr>
                <w:rFonts w:cs="Arial"/>
                <w:b w:val="0"/>
                <w:bCs/>
                <w:sz w:val="16"/>
                <w:szCs w:val="16"/>
                <w:lang w:eastAsia="zh-CN"/>
              </w:rPr>
              <w:t xml:space="preserve"> </w:t>
            </w:r>
          </w:p>
        </w:tc>
      </w:tr>
    </w:tbl>
    <w:p w14:paraId="1008BDAB" w14:textId="3A6104EA" w:rsidR="00D8311F" w:rsidRPr="002C75B7" w:rsidRDefault="00D8311F" w:rsidP="00482014">
      <w:pPr>
        <w:rPr>
          <w:rFonts w:eastAsia="MS Mincho"/>
          <w:sz w:val="24"/>
          <w:szCs w:val="24"/>
          <w:lang w:eastAsia="ja-JP"/>
        </w:rPr>
      </w:pPr>
    </w:p>
    <w:p w14:paraId="2955990F" w14:textId="77777777" w:rsidR="003C0CA6" w:rsidRPr="00294440" w:rsidRDefault="003C0CA6" w:rsidP="003C0CA6">
      <w:pPr>
        <w:pStyle w:val="TH"/>
        <w:rPr>
          <w:lang w:eastAsia="ko-KR"/>
        </w:rPr>
      </w:pPr>
      <w:r w:rsidRPr="00CD76CD">
        <w:t>Table Y.</w:t>
      </w:r>
      <w:r w:rsidRPr="00CD76CD">
        <w:rPr>
          <w:rFonts w:hint="eastAsia"/>
          <w:lang w:eastAsia="zh-CN"/>
        </w:rPr>
        <w:t>1.14</w:t>
      </w:r>
      <w:r w:rsidRPr="00CD76CD">
        <w:rPr>
          <w:rFonts w:eastAsia="等线"/>
        </w:rPr>
        <w:t>-</w:t>
      </w:r>
      <w:r w:rsidRPr="00CD76CD">
        <w:rPr>
          <w:rFonts w:eastAsia="等线" w:hint="eastAsia"/>
          <w:lang w:eastAsia="zh-CN"/>
        </w:rPr>
        <w:t>2</w:t>
      </w:r>
      <w:r w:rsidRPr="00CD76CD">
        <w:rPr>
          <w:rFonts w:eastAsia="等线"/>
        </w:rPr>
        <w:t xml:space="preserve"> </w:t>
      </w:r>
      <w:r w:rsidRPr="00CD76CD">
        <w:t xml:space="preserve">– </w:t>
      </w:r>
      <w:r w:rsidRPr="00CD76CD">
        <w:rPr>
          <w:rFonts w:eastAsia="等线"/>
          <w:lang w:eastAsia="zh-CN"/>
        </w:rPr>
        <w:t>L</w:t>
      </w:r>
      <w:r w:rsidRPr="00CD76CD">
        <w:rPr>
          <w:rFonts w:eastAsia="等线" w:hint="eastAsia"/>
          <w:lang w:eastAsia="zh-CN"/>
        </w:rPr>
        <w:t>ocalized network</w:t>
      </w:r>
    </w:p>
    <w:tbl>
      <w:tblPr>
        <w:tblpPr w:leftFromText="180" w:rightFromText="180" w:vertAnchor="text" w:tblpX="-34"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261"/>
        <w:gridCol w:w="2976"/>
      </w:tblGrid>
      <w:tr w:rsidR="00C96430" w:rsidRPr="00457CAE" w14:paraId="65B3CBCD" w14:textId="77777777" w:rsidTr="00FC0DE1">
        <w:trPr>
          <w:cantSplit/>
          <w:tblHeader/>
        </w:trPr>
        <w:tc>
          <w:tcPr>
            <w:tcW w:w="3397" w:type="dxa"/>
          </w:tcPr>
          <w:p w14:paraId="7785E04E" w14:textId="169CF074" w:rsidR="00C96430" w:rsidRPr="00457CAE" w:rsidRDefault="00C96430" w:rsidP="00C96430">
            <w:pPr>
              <w:pStyle w:val="TAH"/>
            </w:pPr>
            <w:r w:rsidRPr="00B86513">
              <w:t>Localized network PR</w:t>
            </w:r>
          </w:p>
        </w:tc>
        <w:tc>
          <w:tcPr>
            <w:tcW w:w="3261" w:type="dxa"/>
          </w:tcPr>
          <w:p w14:paraId="65FB1183" w14:textId="1A7051E2" w:rsidR="00C96430" w:rsidRDefault="00C96430" w:rsidP="00C96430">
            <w:pPr>
              <w:pStyle w:val="TAH"/>
            </w:pPr>
            <w:r w:rsidRPr="00B86513">
              <w:t>5G PALS</w:t>
            </w:r>
          </w:p>
        </w:tc>
        <w:tc>
          <w:tcPr>
            <w:tcW w:w="2976" w:type="dxa"/>
          </w:tcPr>
          <w:p w14:paraId="6BDBAE1F" w14:textId="0464A4DA" w:rsidR="00C96430" w:rsidRDefault="00C96430" w:rsidP="00C96430">
            <w:pPr>
              <w:pStyle w:val="TAH"/>
            </w:pPr>
            <w:r w:rsidRPr="00B86513">
              <w:t>Comment</w:t>
            </w:r>
          </w:p>
        </w:tc>
      </w:tr>
      <w:tr w:rsidR="00C96430" w:rsidRPr="00457CAE" w14:paraId="2DD824A4" w14:textId="77777777" w:rsidTr="00FC0DE1">
        <w:trPr>
          <w:cantSplit/>
        </w:trPr>
        <w:tc>
          <w:tcPr>
            <w:tcW w:w="3397" w:type="dxa"/>
          </w:tcPr>
          <w:p w14:paraId="026504E7" w14:textId="77777777" w:rsidR="00C96430" w:rsidRPr="00C96430" w:rsidRDefault="00C96430" w:rsidP="00C96430">
            <w:pPr>
              <w:pStyle w:val="TAL"/>
              <w:rPr>
                <w:sz w:val="16"/>
                <w:szCs w:val="18"/>
              </w:rPr>
            </w:pPr>
            <w:r w:rsidRPr="00C96430">
              <w:rPr>
                <w:sz w:val="16"/>
                <w:szCs w:val="18"/>
              </w:rPr>
              <w:t xml:space="preserve">Subject to an agreement between a PLMN operator and authorized 3rd party, operator policies and regulatory requirements, </w:t>
            </w:r>
            <w:r w:rsidRPr="00403F13">
              <w:rPr>
                <w:sz w:val="16"/>
                <w:szCs w:val="18"/>
                <w:highlight w:val="yellow"/>
              </w:rPr>
              <w:t>the 6G network shall support</w:t>
            </w:r>
            <w:r w:rsidRPr="00C96430">
              <w:rPr>
                <w:sz w:val="16"/>
                <w:szCs w:val="18"/>
              </w:rPr>
              <w:t xml:space="preserve"> a mechanism to </w:t>
            </w:r>
            <w:r w:rsidRPr="00403F13">
              <w:rPr>
                <w:sz w:val="16"/>
                <w:szCs w:val="18"/>
                <w:highlight w:val="yellow"/>
              </w:rPr>
              <w:t>authorize UEs owned by a trusted authorized 3rd party</w:t>
            </w:r>
            <w:r w:rsidRPr="00C96430">
              <w:rPr>
                <w:sz w:val="16"/>
                <w:szCs w:val="18"/>
              </w:rPr>
              <w:t xml:space="preserve"> (</w:t>
            </w:r>
            <w:proofErr w:type="gramStart"/>
            <w:r w:rsidRPr="00C96430">
              <w:rPr>
                <w:sz w:val="16"/>
                <w:szCs w:val="18"/>
              </w:rPr>
              <w:t>e.g.</w:t>
            </w:r>
            <w:proofErr w:type="gramEnd"/>
            <w:r w:rsidRPr="00C96430">
              <w:rPr>
                <w:sz w:val="16"/>
                <w:szCs w:val="18"/>
              </w:rPr>
              <w:t xml:space="preserve"> vertical industry) </w:t>
            </w:r>
            <w:r w:rsidRPr="00403F13">
              <w:rPr>
                <w:sz w:val="16"/>
                <w:szCs w:val="18"/>
                <w:highlight w:val="yellow"/>
              </w:rPr>
              <w:t>to access services provided by a localized network</w:t>
            </w:r>
            <w:r w:rsidRPr="00C96430">
              <w:rPr>
                <w:sz w:val="16"/>
                <w:szCs w:val="18"/>
              </w:rPr>
              <w:t xml:space="preserve"> (deployed by the PLMN operator for the authorized 3rd party).</w:t>
            </w:r>
          </w:p>
        </w:tc>
        <w:tc>
          <w:tcPr>
            <w:tcW w:w="3261" w:type="dxa"/>
          </w:tcPr>
          <w:p w14:paraId="7879D653" w14:textId="00E2507A" w:rsidR="00C96430" w:rsidRPr="00403F13" w:rsidRDefault="00403F13" w:rsidP="00403F13">
            <w:pPr>
              <w:overflowPunct w:val="0"/>
              <w:autoSpaceDE w:val="0"/>
              <w:autoSpaceDN w:val="0"/>
              <w:adjustRightInd w:val="0"/>
              <w:textAlignment w:val="baseline"/>
              <w:rPr>
                <w:rFonts w:ascii="Arial" w:eastAsia="等线" w:hAnsi="Arial" w:cs="Arial"/>
                <w:sz w:val="16"/>
                <w:szCs w:val="16"/>
                <w:lang w:eastAsia="zh-CN"/>
              </w:rPr>
            </w:pPr>
            <w:r w:rsidRPr="00403F13">
              <w:rPr>
                <w:rFonts w:ascii="Arial" w:eastAsia="等线" w:hAnsi="Arial" w:cs="Arial"/>
                <w:sz w:val="16"/>
                <w:szCs w:val="16"/>
                <w:lang w:eastAsia="zh-CN"/>
              </w:rPr>
              <w:t xml:space="preserve">The 5G system shall be able to </w:t>
            </w:r>
            <w:r w:rsidRPr="00403F13">
              <w:rPr>
                <w:rFonts w:ascii="Arial" w:eastAsia="等线" w:hAnsi="Arial" w:cs="Arial"/>
                <w:sz w:val="16"/>
                <w:szCs w:val="16"/>
                <w:highlight w:val="yellow"/>
                <w:lang w:eastAsia="zh-CN"/>
              </w:rPr>
              <w:t xml:space="preserve">authenticate and </w:t>
            </w:r>
            <w:r w:rsidRPr="00403F13">
              <w:rPr>
                <w:rFonts w:ascii="Arial" w:eastAsia="等线" w:hAnsi="Arial" w:cs="Arial"/>
                <w:sz w:val="16"/>
                <w:szCs w:val="16"/>
                <w:highlight w:val="yellow"/>
                <w:lang w:eastAsia="en-GB"/>
              </w:rPr>
              <w:t>authorize the UE of a user authenticated to a hosting network to access the hosting network and its localized services</w:t>
            </w:r>
            <w:r w:rsidRPr="00403F13">
              <w:rPr>
                <w:rFonts w:ascii="Arial" w:eastAsia="等线" w:hAnsi="Arial" w:cs="Arial"/>
                <w:sz w:val="16"/>
                <w:szCs w:val="16"/>
                <w:lang w:eastAsia="en-GB"/>
              </w:rPr>
              <w:t xml:space="preserve"> on request of a service provider</w:t>
            </w:r>
            <w:r w:rsidRPr="00403F13">
              <w:rPr>
                <w:rFonts w:ascii="Arial" w:eastAsia="等线" w:hAnsi="Arial" w:cs="Arial"/>
                <w:sz w:val="16"/>
                <w:szCs w:val="16"/>
                <w:lang w:eastAsia="zh-CN"/>
              </w:rPr>
              <w:t>.</w:t>
            </w:r>
          </w:p>
        </w:tc>
        <w:tc>
          <w:tcPr>
            <w:tcW w:w="2976" w:type="dxa"/>
          </w:tcPr>
          <w:p w14:paraId="7F7DAE8D" w14:textId="77777777" w:rsidR="00CB0A7C" w:rsidRPr="00026621" w:rsidRDefault="00CB0A7C" w:rsidP="00CB0A7C">
            <w:pPr>
              <w:pStyle w:val="TAH"/>
              <w:jc w:val="left"/>
              <w:rPr>
                <w:rFonts w:cs="Arial"/>
                <w:sz w:val="16"/>
                <w:szCs w:val="16"/>
                <w:lang w:eastAsia="zh-CN"/>
              </w:rPr>
            </w:pPr>
            <w:r w:rsidRPr="00026621">
              <w:rPr>
                <w:rFonts w:cs="Arial" w:hint="eastAsia"/>
                <w:sz w:val="16"/>
                <w:szCs w:val="16"/>
                <w:lang w:eastAsia="zh-CN"/>
              </w:rPr>
              <w:t>O</w:t>
            </w:r>
            <w:r w:rsidRPr="00026621">
              <w:rPr>
                <w:rFonts w:cs="Arial"/>
                <w:sz w:val="16"/>
                <w:szCs w:val="16"/>
                <w:lang w:eastAsia="zh-CN"/>
              </w:rPr>
              <w:t xml:space="preserve">bservation from CMCC: </w:t>
            </w:r>
          </w:p>
          <w:p w14:paraId="139E50E9" w14:textId="77777777" w:rsidR="00CB0A7C" w:rsidRDefault="00CB0A7C" w:rsidP="00CB0A7C">
            <w:pPr>
              <w:pStyle w:val="TAH"/>
              <w:jc w:val="left"/>
              <w:rPr>
                <w:rFonts w:cs="Arial"/>
                <w:b w:val="0"/>
                <w:bCs/>
                <w:sz w:val="16"/>
                <w:szCs w:val="16"/>
                <w:lang w:eastAsia="zh-CN"/>
              </w:rPr>
            </w:pPr>
          </w:p>
          <w:p w14:paraId="3B92AD85" w14:textId="54FB8C9E" w:rsidR="00CB0A7C" w:rsidRDefault="00CB0A7C" w:rsidP="00CB0A7C">
            <w:pPr>
              <w:pStyle w:val="TAH"/>
              <w:jc w:val="left"/>
              <w:rPr>
                <w:rFonts w:cs="Arial"/>
                <w:b w:val="0"/>
                <w:bCs/>
                <w:sz w:val="16"/>
                <w:szCs w:val="16"/>
                <w:lang w:eastAsia="zh-CN"/>
              </w:rPr>
            </w:pPr>
            <w:r w:rsidRPr="00CB0A7C">
              <w:rPr>
                <w:rFonts w:cs="Arial"/>
                <w:b w:val="0"/>
                <w:bCs/>
                <w:sz w:val="16"/>
                <w:szCs w:val="16"/>
                <w:highlight w:val="yellow"/>
                <w:lang w:eastAsia="zh-CN"/>
              </w:rPr>
              <w:t>Similar requirements, but</w:t>
            </w:r>
            <w:r>
              <w:rPr>
                <w:rFonts w:cs="Arial"/>
                <w:b w:val="0"/>
                <w:bCs/>
                <w:sz w:val="16"/>
                <w:szCs w:val="16"/>
                <w:highlight w:val="yellow"/>
                <w:lang w:eastAsia="zh-CN"/>
              </w:rPr>
              <w:t xml:space="preserve"> 6G localized network and perform the authorization/authentication locally, without interaction with PLMN</w:t>
            </w:r>
            <w:r w:rsidRPr="00CB0A7C">
              <w:rPr>
                <w:rFonts w:cs="Arial"/>
                <w:b w:val="0"/>
                <w:bCs/>
                <w:sz w:val="16"/>
                <w:szCs w:val="16"/>
                <w:highlight w:val="yellow"/>
                <w:lang w:eastAsia="zh-CN"/>
              </w:rPr>
              <w:t>.</w:t>
            </w:r>
            <w:r>
              <w:rPr>
                <w:rFonts w:cs="Arial"/>
                <w:b w:val="0"/>
                <w:bCs/>
                <w:sz w:val="16"/>
                <w:szCs w:val="16"/>
                <w:lang w:eastAsia="zh-CN"/>
              </w:rPr>
              <w:t xml:space="preserve"> </w:t>
            </w:r>
          </w:p>
          <w:p w14:paraId="6DB0AC8A" w14:textId="77777777" w:rsidR="00C96430" w:rsidRPr="00CB0A7C" w:rsidRDefault="00C96430" w:rsidP="00C96430">
            <w:pPr>
              <w:pStyle w:val="TAL"/>
              <w:jc w:val="center"/>
              <w:rPr>
                <w:lang w:eastAsia="zh-CN"/>
              </w:rPr>
            </w:pPr>
          </w:p>
        </w:tc>
      </w:tr>
      <w:tr w:rsidR="00C96430" w:rsidRPr="00457CAE" w14:paraId="62049071" w14:textId="77777777" w:rsidTr="00FC0DE1">
        <w:trPr>
          <w:cantSplit/>
        </w:trPr>
        <w:tc>
          <w:tcPr>
            <w:tcW w:w="3397" w:type="dxa"/>
          </w:tcPr>
          <w:p w14:paraId="7314B893" w14:textId="77777777" w:rsidR="00C96430" w:rsidRPr="00C96430" w:rsidRDefault="00C96430" w:rsidP="00C96430">
            <w:pPr>
              <w:pStyle w:val="TAL"/>
              <w:rPr>
                <w:sz w:val="16"/>
                <w:szCs w:val="18"/>
              </w:rPr>
            </w:pPr>
            <w:r w:rsidRPr="00C96430">
              <w:rPr>
                <w:sz w:val="16"/>
                <w:szCs w:val="18"/>
              </w:rPr>
              <w:t xml:space="preserve">Subject to an agreement between a PLMN operator and authorized 3rd party, operator policies and regulatory requirements, </w:t>
            </w:r>
            <w:r w:rsidRPr="00403F13">
              <w:rPr>
                <w:sz w:val="16"/>
                <w:szCs w:val="18"/>
                <w:highlight w:val="yellow"/>
              </w:rPr>
              <w:t>the 6G network shall support a mechanism to authorize and authenticate UEs owned by a trusted authorized 3rd party to access services from the PLMN operator.</w:t>
            </w:r>
            <w:r w:rsidRPr="00C96430">
              <w:rPr>
                <w:sz w:val="16"/>
                <w:szCs w:val="18"/>
              </w:rPr>
              <w:t xml:space="preserve"> </w:t>
            </w:r>
          </w:p>
          <w:p w14:paraId="7CF9D9C2" w14:textId="77777777" w:rsidR="00C96430" w:rsidRPr="00C96430" w:rsidRDefault="00C96430" w:rsidP="00C96430">
            <w:pPr>
              <w:pStyle w:val="TAL"/>
              <w:rPr>
                <w:sz w:val="16"/>
                <w:szCs w:val="18"/>
              </w:rPr>
            </w:pPr>
          </w:p>
          <w:p w14:paraId="1823D925" w14:textId="77777777" w:rsidR="00C96430" w:rsidRPr="00C96430" w:rsidRDefault="00C96430" w:rsidP="00C96430">
            <w:pPr>
              <w:pStyle w:val="TAL"/>
              <w:rPr>
                <w:sz w:val="16"/>
                <w:szCs w:val="18"/>
              </w:rPr>
            </w:pPr>
            <w:r w:rsidRPr="00CB0A7C">
              <w:rPr>
                <w:sz w:val="16"/>
                <w:szCs w:val="18"/>
                <w:highlight w:val="green"/>
              </w:rPr>
              <w:t>NOTE:</w:t>
            </w:r>
            <w:r w:rsidRPr="00CB0A7C">
              <w:rPr>
                <w:sz w:val="16"/>
                <w:szCs w:val="18"/>
                <w:highlight w:val="green"/>
              </w:rPr>
              <w:tab/>
              <w:t>The realization or deployment of localized network may be an enhancement of NPN, PALS or other network topology options.</w:t>
            </w:r>
          </w:p>
        </w:tc>
        <w:tc>
          <w:tcPr>
            <w:tcW w:w="3261" w:type="dxa"/>
          </w:tcPr>
          <w:p w14:paraId="59F5CA20" w14:textId="77777777" w:rsidR="00403F13" w:rsidRDefault="00403F13" w:rsidP="00403F13">
            <w:pPr>
              <w:overflowPunct w:val="0"/>
              <w:autoSpaceDE w:val="0"/>
              <w:autoSpaceDN w:val="0"/>
              <w:adjustRightInd w:val="0"/>
              <w:textAlignment w:val="baseline"/>
              <w:rPr>
                <w:rFonts w:ascii="Arial" w:eastAsia="等线" w:hAnsi="Arial" w:cs="Arial"/>
                <w:sz w:val="16"/>
                <w:szCs w:val="16"/>
                <w:lang w:eastAsia="zh-CN"/>
              </w:rPr>
            </w:pPr>
            <w:r w:rsidRPr="00403F13">
              <w:rPr>
                <w:rFonts w:ascii="Arial" w:eastAsia="等线" w:hAnsi="Arial" w:cs="Arial"/>
                <w:sz w:val="16"/>
                <w:szCs w:val="16"/>
                <w:lang w:eastAsia="zh-CN"/>
              </w:rPr>
              <w:t xml:space="preserve">Subject to localized services agreements, the </w:t>
            </w:r>
            <w:r w:rsidRPr="00403F13">
              <w:rPr>
                <w:rFonts w:ascii="Arial" w:eastAsia="等线" w:hAnsi="Arial" w:cs="Arial"/>
                <w:sz w:val="16"/>
                <w:szCs w:val="16"/>
                <w:highlight w:val="yellow"/>
                <w:lang w:eastAsia="zh-CN"/>
              </w:rPr>
              <w:t>5G system shall enable a home network operator to authorize a UE for using its home network services via a hosting network</w:t>
            </w:r>
            <w:r w:rsidRPr="00403F13">
              <w:rPr>
                <w:rFonts w:ascii="Arial" w:eastAsia="等线" w:hAnsi="Arial" w:cs="Arial"/>
                <w:sz w:val="16"/>
                <w:szCs w:val="16"/>
                <w:lang w:eastAsia="zh-CN"/>
              </w:rPr>
              <w:t xml:space="preserve"> for a certain period of time and/or location.</w:t>
            </w:r>
          </w:p>
          <w:p w14:paraId="324E290C" w14:textId="6E7FAF91" w:rsidR="00C96430" w:rsidRPr="00403F13" w:rsidRDefault="00C96430" w:rsidP="00C96430">
            <w:pPr>
              <w:pStyle w:val="TAL"/>
              <w:jc w:val="center"/>
            </w:pPr>
          </w:p>
        </w:tc>
        <w:tc>
          <w:tcPr>
            <w:tcW w:w="2976" w:type="dxa"/>
          </w:tcPr>
          <w:p w14:paraId="5FE73A1C" w14:textId="77777777" w:rsidR="00403F13" w:rsidRPr="00026621" w:rsidRDefault="00403F13" w:rsidP="00403F13">
            <w:pPr>
              <w:pStyle w:val="TAH"/>
              <w:jc w:val="left"/>
              <w:rPr>
                <w:rFonts w:cs="Arial"/>
                <w:sz w:val="16"/>
                <w:szCs w:val="16"/>
                <w:lang w:eastAsia="zh-CN"/>
              </w:rPr>
            </w:pPr>
            <w:r w:rsidRPr="00026621">
              <w:rPr>
                <w:rFonts w:cs="Arial" w:hint="eastAsia"/>
                <w:sz w:val="16"/>
                <w:szCs w:val="16"/>
                <w:lang w:eastAsia="zh-CN"/>
              </w:rPr>
              <w:t>O</w:t>
            </w:r>
            <w:r w:rsidRPr="00026621">
              <w:rPr>
                <w:rFonts w:cs="Arial"/>
                <w:sz w:val="16"/>
                <w:szCs w:val="16"/>
                <w:lang w:eastAsia="zh-CN"/>
              </w:rPr>
              <w:t xml:space="preserve">bservation from CMCC: </w:t>
            </w:r>
          </w:p>
          <w:p w14:paraId="44AD32D7" w14:textId="77777777" w:rsidR="00403F13" w:rsidRDefault="00403F13" w:rsidP="00403F13">
            <w:pPr>
              <w:pStyle w:val="TAH"/>
              <w:jc w:val="left"/>
              <w:rPr>
                <w:rFonts w:cs="Arial"/>
                <w:b w:val="0"/>
                <w:bCs/>
                <w:sz w:val="16"/>
                <w:szCs w:val="16"/>
                <w:lang w:eastAsia="zh-CN"/>
              </w:rPr>
            </w:pPr>
          </w:p>
          <w:p w14:paraId="438446CF" w14:textId="41DF8EAA" w:rsidR="00403F13" w:rsidRDefault="00403F13" w:rsidP="00403F13">
            <w:pPr>
              <w:pStyle w:val="TAH"/>
              <w:jc w:val="left"/>
              <w:rPr>
                <w:rFonts w:cs="Arial"/>
                <w:b w:val="0"/>
                <w:bCs/>
                <w:sz w:val="16"/>
                <w:szCs w:val="16"/>
                <w:lang w:eastAsia="zh-CN"/>
              </w:rPr>
            </w:pPr>
            <w:r w:rsidRPr="00CB0A7C">
              <w:rPr>
                <w:rFonts w:cs="Arial"/>
                <w:b w:val="0"/>
                <w:bCs/>
                <w:sz w:val="16"/>
                <w:szCs w:val="16"/>
                <w:highlight w:val="yellow"/>
                <w:lang w:eastAsia="zh-CN"/>
              </w:rPr>
              <w:t xml:space="preserve">Similar requirements, but 5G PALS </w:t>
            </w:r>
            <w:r w:rsidR="00CB0A7C" w:rsidRPr="00CB0A7C">
              <w:rPr>
                <w:rFonts w:cs="Arial"/>
                <w:b w:val="0"/>
                <w:bCs/>
                <w:sz w:val="16"/>
                <w:szCs w:val="16"/>
                <w:highlight w:val="yellow"/>
                <w:lang w:eastAsia="zh-CN"/>
              </w:rPr>
              <w:t>is two network interaction, 6G localized network is the same PLMN and not interactions are needed.</w:t>
            </w:r>
            <w:r w:rsidR="00CB0A7C">
              <w:rPr>
                <w:rFonts w:cs="Arial"/>
                <w:b w:val="0"/>
                <w:bCs/>
                <w:sz w:val="16"/>
                <w:szCs w:val="16"/>
                <w:lang w:eastAsia="zh-CN"/>
              </w:rPr>
              <w:t xml:space="preserve"> </w:t>
            </w:r>
          </w:p>
          <w:p w14:paraId="0C8FFB9E" w14:textId="0AB48730" w:rsidR="00CB0A7C" w:rsidRDefault="00CB0A7C" w:rsidP="00403F13">
            <w:pPr>
              <w:pStyle w:val="TAH"/>
              <w:jc w:val="left"/>
              <w:rPr>
                <w:rFonts w:cs="Arial"/>
                <w:b w:val="0"/>
                <w:bCs/>
                <w:sz w:val="16"/>
                <w:szCs w:val="16"/>
                <w:lang w:eastAsia="zh-CN"/>
              </w:rPr>
            </w:pPr>
          </w:p>
          <w:p w14:paraId="4AB2E50C" w14:textId="6228B245" w:rsidR="00CB0A7C" w:rsidRDefault="00CB0A7C" w:rsidP="00403F13">
            <w:pPr>
              <w:pStyle w:val="TAH"/>
              <w:jc w:val="left"/>
              <w:rPr>
                <w:rFonts w:cs="Arial"/>
                <w:b w:val="0"/>
                <w:bCs/>
                <w:sz w:val="16"/>
                <w:szCs w:val="16"/>
                <w:lang w:eastAsia="zh-CN"/>
              </w:rPr>
            </w:pPr>
            <w:r w:rsidRPr="00CB0A7C">
              <w:rPr>
                <w:rFonts w:cs="Arial" w:hint="eastAsia"/>
                <w:b w:val="0"/>
                <w:bCs/>
                <w:sz w:val="16"/>
                <w:szCs w:val="16"/>
                <w:highlight w:val="green"/>
                <w:lang w:eastAsia="zh-CN"/>
              </w:rPr>
              <w:t>6</w:t>
            </w:r>
            <w:r w:rsidRPr="00CB0A7C">
              <w:rPr>
                <w:rFonts w:cs="Arial"/>
                <w:b w:val="0"/>
                <w:bCs/>
                <w:sz w:val="16"/>
                <w:szCs w:val="16"/>
                <w:highlight w:val="green"/>
                <w:lang w:eastAsia="zh-CN"/>
              </w:rPr>
              <w:t>G localized network can be seen as the enhancement, not totally replacement of 5G PALS, slicing.</w:t>
            </w:r>
            <w:r>
              <w:rPr>
                <w:rFonts w:cs="Arial"/>
                <w:b w:val="0"/>
                <w:bCs/>
                <w:sz w:val="16"/>
                <w:szCs w:val="16"/>
                <w:lang w:eastAsia="zh-CN"/>
              </w:rPr>
              <w:t xml:space="preserve"> </w:t>
            </w:r>
          </w:p>
          <w:p w14:paraId="66BC548D" w14:textId="77777777" w:rsidR="00C96430" w:rsidRPr="00403F13" w:rsidRDefault="00C96430" w:rsidP="00C96430">
            <w:pPr>
              <w:pStyle w:val="TAL"/>
              <w:jc w:val="center"/>
            </w:pPr>
          </w:p>
        </w:tc>
      </w:tr>
      <w:tr w:rsidR="00C96430" w:rsidRPr="00457CAE" w14:paraId="339E94A5" w14:textId="77777777" w:rsidTr="00FC0DE1">
        <w:trPr>
          <w:cantSplit/>
        </w:trPr>
        <w:tc>
          <w:tcPr>
            <w:tcW w:w="3397" w:type="dxa"/>
          </w:tcPr>
          <w:p w14:paraId="29EB1712" w14:textId="77777777" w:rsidR="00C96430" w:rsidRPr="00C96430" w:rsidRDefault="00C96430" w:rsidP="00C96430">
            <w:pPr>
              <w:pStyle w:val="TAL"/>
              <w:rPr>
                <w:sz w:val="16"/>
                <w:szCs w:val="18"/>
              </w:rPr>
            </w:pPr>
            <w:r w:rsidRPr="00C96430">
              <w:rPr>
                <w:sz w:val="16"/>
                <w:szCs w:val="18"/>
              </w:rPr>
              <w:t xml:space="preserve">Subject to regulatory requirements and the operators’ policy, </w:t>
            </w:r>
            <w:r w:rsidRPr="00417FF4">
              <w:rPr>
                <w:sz w:val="16"/>
                <w:szCs w:val="18"/>
                <w:highlight w:val="yellow"/>
              </w:rPr>
              <w:t>the 6G system shall provide the possibility of local authorization</w:t>
            </w:r>
            <w:r w:rsidRPr="00C96430">
              <w:rPr>
                <w:sz w:val="16"/>
                <w:szCs w:val="18"/>
              </w:rPr>
              <w:t xml:space="preserve"> for a new device or UE joining the local network.</w:t>
            </w:r>
          </w:p>
        </w:tc>
        <w:tc>
          <w:tcPr>
            <w:tcW w:w="3261" w:type="dxa"/>
          </w:tcPr>
          <w:p w14:paraId="3AE0E5F5" w14:textId="5E851E4B" w:rsidR="00C96430" w:rsidRPr="00417FF4" w:rsidRDefault="00417FF4" w:rsidP="00417FF4">
            <w:pPr>
              <w:overflowPunct w:val="0"/>
              <w:autoSpaceDE w:val="0"/>
              <w:autoSpaceDN w:val="0"/>
              <w:adjustRightInd w:val="0"/>
              <w:textAlignment w:val="baseline"/>
              <w:rPr>
                <w:rFonts w:ascii="Arial" w:eastAsia="等线" w:hAnsi="Arial" w:cs="Arial"/>
                <w:sz w:val="16"/>
                <w:szCs w:val="16"/>
                <w:lang w:eastAsia="zh-CN"/>
              </w:rPr>
            </w:pPr>
            <w:r w:rsidRPr="00403F13">
              <w:rPr>
                <w:rFonts w:ascii="Arial" w:eastAsia="等线" w:hAnsi="Arial" w:cs="Arial"/>
                <w:sz w:val="16"/>
                <w:szCs w:val="16"/>
                <w:lang w:eastAsia="zh-CN"/>
              </w:rPr>
              <w:t xml:space="preserve">Subject to localized services agreements, the </w:t>
            </w:r>
            <w:r w:rsidRPr="00403F13">
              <w:rPr>
                <w:rFonts w:ascii="Arial" w:eastAsia="等线" w:hAnsi="Arial" w:cs="Arial"/>
                <w:sz w:val="16"/>
                <w:szCs w:val="16"/>
                <w:highlight w:val="yellow"/>
                <w:lang w:eastAsia="zh-CN"/>
              </w:rPr>
              <w:t>5G system shall enable a home network operator to authorize a UE for using its home network services via a hosting network</w:t>
            </w:r>
            <w:r w:rsidRPr="00403F13">
              <w:rPr>
                <w:rFonts w:ascii="Arial" w:eastAsia="等线" w:hAnsi="Arial" w:cs="Arial"/>
                <w:sz w:val="16"/>
                <w:szCs w:val="16"/>
                <w:lang w:eastAsia="zh-CN"/>
              </w:rPr>
              <w:t xml:space="preserve"> for a certain period of time and/or location.</w:t>
            </w:r>
          </w:p>
        </w:tc>
        <w:tc>
          <w:tcPr>
            <w:tcW w:w="2976" w:type="dxa"/>
          </w:tcPr>
          <w:p w14:paraId="463C589A" w14:textId="0F718880" w:rsidR="00CB0A7C" w:rsidRDefault="00CB0A7C" w:rsidP="00CB0A7C">
            <w:pPr>
              <w:pStyle w:val="TAH"/>
              <w:jc w:val="left"/>
              <w:rPr>
                <w:rFonts w:cs="Arial"/>
                <w:sz w:val="16"/>
                <w:szCs w:val="16"/>
                <w:lang w:eastAsia="zh-CN"/>
              </w:rPr>
            </w:pPr>
            <w:r w:rsidRPr="00026621">
              <w:rPr>
                <w:rFonts w:cs="Arial" w:hint="eastAsia"/>
                <w:sz w:val="16"/>
                <w:szCs w:val="16"/>
                <w:lang w:eastAsia="zh-CN"/>
              </w:rPr>
              <w:t>O</w:t>
            </w:r>
            <w:r w:rsidRPr="00026621">
              <w:rPr>
                <w:rFonts w:cs="Arial"/>
                <w:sz w:val="16"/>
                <w:szCs w:val="16"/>
                <w:lang w:eastAsia="zh-CN"/>
              </w:rPr>
              <w:t xml:space="preserve">bservation from CMCC: </w:t>
            </w:r>
          </w:p>
          <w:p w14:paraId="118E4AF4" w14:textId="5B854E4D" w:rsidR="00417FF4" w:rsidRPr="00417FF4" w:rsidRDefault="00417FF4" w:rsidP="00CB0A7C">
            <w:pPr>
              <w:pStyle w:val="TAH"/>
              <w:jc w:val="left"/>
              <w:rPr>
                <w:rFonts w:cs="Arial"/>
                <w:b w:val="0"/>
                <w:bCs/>
                <w:sz w:val="16"/>
                <w:szCs w:val="16"/>
                <w:lang w:eastAsia="zh-CN"/>
              </w:rPr>
            </w:pPr>
            <w:r w:rsidRPr="004A6BFD">
              <w:rPr>
                <w:rFonts w:cs="Arial" w:hint="eastAsia"/>
                <w:b w:val="0"/>
                <w:bCs/>
                <w:sz w:val="16"/>
                <w:szCs w:val="16"/>
                <w:highlight w:val="yellow"/>
                <w:lang w:eastAsia="zh-CN"/>
              </w:rPr>
              <w:t>T</w:t>
            </w:r>
            <w:r w:rsidRPr="004A6BFD">
              <w:rPr>
                <w:rFonts w:cs="Arial"/>
                <w:b w:val="0"/>
                <w:bCs/>
                <w:sz w:val="16"/>
                <w:szCs w:val="16"/>
                <w:highlight w:val="yellow"/>
                <w:lang w:eastAsia="zh-CN"/>
              </w:rPr>
              <w:t>he same as above, new requirements that localized network can perform local authorization.</w:t>
            </w:r>
            <w:r>
              <w:rPr>
                <w:rFonts w:cs="Arial"/>
                <w:b w:val="0"/>
                <w:bCs/>
                <w:sz w:val="16"/>
                <w:szCs w:val="16"/>
                <w:lang w:eastAsia="zh-CN"/>
              </w:rPr>
              <w:t xml:space="preserve"> </w:t>
            </w:r>
          </w:p>
          <w:p w14:paraId="7261F91C" w14:textId="77777777" w:rsidR="00C96430" w:rsidRDefault="00C96430" w:rsidP="00C96430">
            <w:pPr>
              <w:pStyle w:val="TAL"/>
              <w:jc w:val="center"/>
            </w:pPr>
          </w:p>
        </w:tc>
      </w:tr>
      <w:tr w:rsidR="00C96430" w:rsidRPr="00457CAE" w14:paraId="202AE9CA" w14:textId="77777777" w:rsidTr="00FC0DE1">
        <w:trPr>
          <w:cantSplit/>
        </w:trPr>
        <w:tc>
          <w:tcPr>
            <w:tcW w:w="3397" w:type="dxa"/>
          </w:tcPr>
          <w:p w14:paraId="0ED74E75" w14:textId="77777777" w:rsidR="00C96430" w:rsidRPr="00C96430" w:rsidRDefault="00C96430" w:rsidP="00C96430">
            <w:pPr>
              <w:pStyle w:val="TAL"/>
              <w:rPr>
                <w:sz w:val="16"/>
                <w:szCs w:val="18"/>
              </w:rPr>
            </w:pPr>
            <w:r w:rsidRPr="00C96430">
              <w:rPr>
                <w:sz w:val="16"/>
                <w:szCs w:val="18"/>
              </w:rPr>
              <w:t xml:space="preserve">The 6G network shall support a mechanism to allow the operator or authorized 3rd party to </w:t>
            </w:r>
            <w:r w:rsidRPr="00CB0A7C">
              <w:rPr>
                <w:sz w:val="16"/>
                <w:szCs w:val="18"/>
                <w:highlight w:val="yellow"/>
              </w:rPr>
              <w:t>perform local control of the localized network</w:t>
            </w:r>
            <w:r w:rsidRPr="00C96430">
              <w:rPr>
                <w:sz w:val="16"/>
                <w:szCs w:val="18"/>
              </w:rPr>
              <w:t xml:space="preserve"> </w:t>
            </w:r>
            <w:r w:rsidRPr="00CB0A7C">
              <w:rPr>
                <w:sz w:val="16"/>
                <w:szCs w:val="18"/>
                <w:highlight w:val="yellow"/>
              </w:rPr>
              <w:t>when the localized network loses connection with the PLMN network.</w:t>
            </w:r>
          </w:p>
        </w:tc>
        <w:tc>
          <w:tcPr>
            <w:tcW w:w="3261" w:type="dxa"/>
          </w:tcPr>
          <w:p w14:paraId="74E997AC" w14:textId="7EBFDB07" w:rsidR="00C96430" w:rsidRDefault="00CB0A7C" w:rsidP="00CB0A7C">
            <w:pPr>
              <w:pStyle w:val="TAL"/>
              <w:rPr>
                <w:lang w:eastAsia="zh-CN"/>
              </w:rPr>
            </w:pPr>
            <w:r>
              <w:rPr>
                <w:rFonts w:hint="eastAsia"/>
                <w:lang w:eastAsia="zh-CN"/>
              </w:rPr>
              <w:t>N</w:t>
            </w:r>
            <w:r>
              <w:rPr>
                <w:lang w:eastAsia="zh-CN"/>
              </w:rPr>
              <w:t>o related requirements</w:t>
            </w:r>
          </w:p>
        </w:tc>
        <w:tc>
          <w:tcPr>
            <w:tcW w:w="2976" w:type="dxa"/>
          </w:tcPr>
          <w:p w14:paraId="3C97F98A" w14:textId="77777777" w:rsidR="00CB0A7C" w:rsidRPr="00026621" w:rsidRDefault="00CB0A7C" w:rsidP="00CB0A7C">
            <w:pPr>
              <w:pStyle w:val="TAH"/>
              <w:jc w:val="left"/>
              <w:rPr>
                <w:rFonts w:cs="Arial"/>
                <w:sz w:val="16"/>
                <w:szCs w:val="16"/>
                <w:lang w:eastAsia="zh-CN"/>
              </w:rPr>
            </w:pPr>
            <w:r w:rsidRPr="00026621">
              <w:rPr>
                <w:rFonts w:cs="Arial" w:hint="eastAsia"/>
                <w:sz w:val="16"/>
                <w:szCs w:val="16"/>
                <w:lang w:eastAsia="zh-CN"/>
              </w:rPr>
              <w:t>O</w:t>
            </w:r>
            <w:r w:rsidRPr="00026621">
              <w:rPr>
                <w:rFonts w:cs="Arial"/>
                <w:sz w:val="16"/>
                <w:szCs w:val="16"/>
                <w:lang w:eastAsia="zh-CN"/>
              </w:rPr>
              <w:t xml:space="preserve">bservation from CMCC: </w:t>
            </w:r>
          </w:p>
          <w:p w14:paraId="2D4CE718" w14:textId="77777777" w:rsidR="00CB0A7C" w:rsidRDefault="00CB0A7C" w:rsidP="00CB0A7C">
            <w:pPr>
              <w:pStyle w:val="TAH"/>
              <w:jc w:val="left"/>
              <w:rPr>
                <w:rFonts w:cs="Arial"/>
                <w:b w:val="0"/>
                <w:bCs/>
                <w:sz w:val="16"/>
                <w:szCs w:val="16"/>
                <w:lang w:eastAsia="zh-CN"/>
              </w:rPr>
            </w:pPr>
          </w:p>
          <w:p w14:paraId="7A4A53E4" w14:textId="1E0B204B" w:rsidR="00CB0A7C" w:rsidRPr="00CB0A7C" w:rsidRDefault="00CB0A7C" w:rsidP="00CB0A7C">
            <w:pPr>
              <w:pStyle w:val="TAH"/>
              <w:jc w:val="left"/>
              <w:rPr>
                <w:rFonts w:cs="Arial"/>
                <w:b w:val="0"/>
                <w:bCs/>
                <w:sz w:val="16"/>
                <w:szCs w:val="16"/>
                <w:highlight w:val="yellow"/>
                <w:lang w:eastAsia="zh-CN"/>
              </w:rPr>
            </w:pPr>
            <w:r w:rsidRPr="00CB0A7C">
              <w:rPr>
                <w:rFonts w:cs="Arial"/>
                <w:b w:val="0"/>
                <w:bCs/>
                <w:sz w:val="16"/>
                <w:szCs w:val="16"/>
                <w:highlight w:val="yellow"/>
                <w:lang w:eastAsia="zh-CN"/>
              </w:rPr>
              <w:t xml:space="preserve">5G PALS doesn’t refer to the cases that how to localized network behave if loss connection to home operator. </w:t>
            </w:r>
          </w:p>
          <w:p w14:paraId="2BE299B7" w14:textId="0AC700AC" w:rsidR="00CB0A7C" w:rsidRDefault="00CB0A7C" w:rsidP="00CB0A7C">
            <w:pPr>
              <w:pStyle w:val="TAH"/>
              <w:jc w:val="left"/>
              <w:rPr>
                <w:rFonts w:cs="Arial"/>
                <w:b w:val="0"/>
                <w:bCs/>
                <w:sz w:val="16"/>
                <w:szCs w:val="16"/>
                <w:lang w:eastAsia="zh-CN"/>
              </w:rPr>
            </w:pPr>
            <w:r w:rsidRPr="00CB0A7C">
              <w:rPr>
                <w:rFonts w:cs="Arial" w:hint="eastAsia"/>
                <w:b w:val="0"/>
                <w:bCs/>
                <w:sz w:val="16"/>
                <w:szCs w:val="16"/>
                <w:highlight w:val="yellow"/>
                <w:lang w:eastAsia="zh-CN"/>
              </w:rPr>
              <w:t>T</w:t>
            </w:r>
            <w:r w:rsidRPr="00CB0A7C">
              <w:rPr>
                <w:rFonts w:cs="Arial"/>
                <w:b w:val="0"/>
                <w:bCs/>
                <w:sz w:val="16"/>
                <w:szCs w:val="16"/>
                <w:highlight w:val="yellow"/>
                <w:lang w:eastAsia="zh-CN"/>
              </w:rPr>
              <w:t>his is new PR compared to 5G PALS</w:t>
            </w:r>
            <w:r w:rsidR="00417FF4">
              <w:rPr>
                <w:rFonts w:cs="Arial"/>
                <w:b w:val="0"/>
                <w:bCs/>
                <w:sz w:val="16"/>
                <w:szCs w:val="16"/>
                <w:lang w:eastAsia="zh-CN"/>
              </w:rPr>
              <w:t xml:space="preserve">, </w:t>
            </w:r>
            <w:r w:rsidR="00417FF4" w:rsidRPr="00417FF4">
              <w:rPr>
                <w:rFonts w:cs="Arial"/>
                <w:b w:val="0"/>
                <w:bCs/>
                <w:sz w:val="16"/>
                <w:szCs w:val="16"/>
                <w:highlight w:val="yellow"/>
                <w:lang w:eastAsia="zh-CN"/>
              </w:rPr>
              <w:t>can be seen as the enhancement.</w:t>
            </w:r>
            <w:r w:rsidR="00417FF4">
              <w:rPr>
                <w:rFonts w:cs="Arial"/>
                <w:b w:val="0"/>
                <w:bCs/>
                <w:sz w:val="16"/>
                <w:szCs w:val="16"/>
                <w:lang w:eastAsia="zh-CN"/>
              </w:rPr>
              <w:t xml:space="preserve"> </w:t>
            </w:r>
          </w:p>
          <w:p w14:paraId="406C9207" w14:textId="32FBA398" w:rsidR="00C96430" w:rsidRPr="00CB0A7C" w:rsidRDefault="00C96430" w:rsidP="00C96430">
            <w:pPr>
              <w:pStyle w:val="TAL"/>
              <w:jc w:val="center"/>
              <w:rPr>
                <w:lang w:eastAsia="zh-CN"/>
              </w:rPr>
            </w:pPr>
          </w:p>
        </w:tc>
      </w:tr>
      <w:tr w:rsidR="00417FF4" w:rsidRPr="00457CAE" w14:paraId="0F1977F8" w14:textId="77777777" w:rsidTr="00FC0DE1">
        <w:trPr>
          <w:cantSplit/>
        </w:trPr>
        <w:tc>
          <w:tcPr>
            <w:tcW w:w="3397" w:type="dxa"/>
          </w:tcPr>
          <w:p w14:paraId="25ED3D71" w14:textId="77777777" w:rsidR="00417FF4" w:rsidRPr="00C96430" w:rsidRDefault="00417FF4" w:rsidP="00417FF4">
            <w:pPr>
              <w:pStyle w:val="TAL"/>
              <w:rPr>
                <w:sz w:val="16"/>
                <w:szCs w:val="18"/>
              </w:rPr>
            </w:pPr>
            <w:r w:rsidRPr="00C96430">
              <w:rPr>
                <w:sz w:val="16"/>
                <w:szCs w:val="18"/>
              </w:rPr>
              <w:t>The 6G network shall support a mechanism to allow the operator or authorized 3rd party to provide connectivity to a UE in</w:t>
            </w:r>
            <w:r w:rsidRPr="00C96430">
              <w:rPr>
                <w:rFonts w:hint="eastAsia"/>
                <w:sz w:val="16"/>
                <w:szCs w:val="18"/>
                <w:lang w:eastAsia="zh-CN"/>
              </w:rPr>
              <w:t xml:space="preserve"> a</w:t>
            </w:r>
            <w:r w:rsidRPr="00C96430" w:rsidDel="00294440">
              <w:rPr>
                <w:sz w:val="16"/>
                <w:szCs w:val="18"/>
              </w:rPr>
              <w:t xml:space="preserve"> </w:t>
            </w:r>
            <w:r w:rsidRPr="00C96430">
              <w:rPr>
                <w:sz w:val="16"/>
                <w:szCs w:val="18"/>
              </w:rPr>
              <w:t>local network when the local network loses connection with the UE’s home PLMN network.</w:t>
            </w:r>
          </w:p>
        </w:tc>
        <w:tc>
          <w:tcPr>
            <w:tcW w:w="3261" w:type="dxa"/>
          </w:tcPr>
          <w:p w14:paraId="195AEBAC" w14:textId="5A596F52" w:rsidR="00417FF4" w:rsidRPr="00D54329" w:rsidRDefault="00417FF4" w:rsidP="00417FF4">
            <w:pPr>
              <w:pStyle w:val="TAL"/>
            </w:pPr>
            <w:r>
              <w:rPr>
                <w:rFonts w:hint="eastAsia"/>
                <w:lang w:eastAsia="zh-CN"/>
              </w:rPr>
              <w:t>N</w:t>
            </w:r>
            <w:r>
              <w:rPr>
                <w:lang w:eastAsia="zh-CN"/>
              </w:rPr>
              <w:t>o related requirements</w:t>
            </w:r>
          </w:p>
        </w:tc>
        <w:tc>
          <w:tcPr>
            <w:tcW w:w="2976" w:type="dxa"/>
          </w:tcPr>
          <w:p w14:paraId="34108DA2" w14:textId="77777777" w:rsidR="00417FF4" w:rsidRPr="00026621" w:rsidRDefault="00417FF4" w:rsidP="00417FF4">
            <w:pPr>
              <w:pStyle w:val="TAH"/>
              <w:jc w:val="left"/>
              <w:rPr>
                <w:rFonts w:cs="Arial"/>
                <w:sz w:val="16"/>
                <w:szCs w:val="16"/>
                <w:lang w:eastAsia="zh-CN"/>
              </w:rPr>
            </w:pPr>
            <w:r w:rsidRPr="00026621">
              <w:rPr>
                <w:rFonts w:cs="Arial" w:hint="eastAsia"/>
                <w:sz w:val="16"/>
                <w:szCs w:val="16"/>
                <w:lang w:eastAsia="zh-CN"/>
              </w:rPr>
              <w:t>O</w:t>
            </w:r>
            <w:r w:rsidRPr="00026621">
              <w:rPr>
                <w:rFonts w:cs="Arial"/>
                <w:sz w:val="16"/>
                <w:szCs w:val="16"/>
                <w:lang w:eastAsia="zh-CN"/>
              </w:rPr>
              <w:t xml:space="preserve">bservation from CMCC: </w:t>
            </w:r>
          </w:p>
          <w:p w14:paraId="7A164874" w14:textId="77777777" w:rsidR="00417FF4" w:rsidRDefault="00417FF4" w:rsidP="00417FF4">
            <w:pPr>
              <w:pStyle w:val="TAH"/>
              <w:jc w:val="left"/>
              <w:rPr>
                <w:rFonts w:cs="Arial"/>
                <w:b w:val="0"/>
                <w:bCs/>
                <w:sz w:val="16"/>
                <w:szCs w:val="16"/>
                <w:lang w:eastAsia="zh-CN"/>
              </w:rPr>
            </w:pPr>
          </w:p>
          <w:p w14:paraId="43E68AB8" w14:textId="77777777" w:rsidR="00417FF4" w:rsidRPr="00CB0A7C" w:rsidRDefault="00417FF4" w:rsidP="00417FF4">
            <w:pPr>
              <w:pStyle w:val="TAH"/>
              <w:jc w:val="left"/>
              <w:rPr>
                <w:rFonts w:cs="Arial"/>
                <w:b w:val="0"/>
                <w:bCs/>
                <w:sz w:val="16"/>
                <w:szCs w:val="16"/>
                <w:highlight w:val="yellow"/>
                <w:lang w:eastAsia="zh-CN"/>
              </w:rPr>
            </w:pPr>
            <w:r w:rsidRPr="00CB0A7C">
              <w:rPr>
                <w:rFonts w:cs="Arial"/>
                <w:b w:val="0"/>
                <w:bCs/>
                <w:sz w:val="16"/>
                <w:szCs w:val="16"/>
                <w:highlight w:val="yellow"/>
                <w:lang w:eastAsia="zh-CN"/>
              </w:rPr>
              <w:t xml:space="preserve">5G PALS doesn’t refer to the cases that how to localized network behave if loss connection to home operator. </w:t>
            </w:r>
          </w:p>
          <w:p w14:paraId="7E6482FE" w14:textId="77777777" w:rsidR="00417FF4" w:rsidRDefault="00417FF4" w:rsidP="00417FF4">
            <w:pPr>
              <w:pStyle w:val="TAH"/>
              <w:jc w:val="left"/>
              <w:rPr>
                <w:rFonts w:cs="Arial"/>
                <w:b w:val="0"/>
                <w:bCs/>
                <w:sz w:val="16"/>
                <w:szCs w:val="16"/>
                <w:lang w:eastAsia="zh-CN"/>
              </w:rPr>
            </w:pPr>
            <w:r w:rsidRPr="00CB0A7C">
              <w:rPr>
                <w:rFonts w:cs="Arial" w:hint="eastAsia"/>
                <w:b w:val="0"/>
                <w:bCs/>
                <w:sz w:val="16"/>
                <w:szCs w:val="16"/>
                <w:highlight w:val="yellow"/>
                <w:lang w:eastAsia="zh-CN"/>
              </w:rPr>
              <w:t>T</w:t>
            </w:r>
            <w:r w:rsidRPr="00CB0A7C">
              <w:rPr>
                <w:rFonts w:cs="Arial"/>
                <w:b w:val="0"/>
                <w:bCs/>
                <w:sz w:val="16"/>
                <w:szCs w:val="16"/>
                <w:highlight w:val="yellow"/>
                <w:lang w:eastAsia="zh-CN"/>
              </w:rPr>
              <w:t>his is new PR compared to 5G PALS</w:t>
            </w:r>
            <w:r>
              <w:rPr>
                <w:rFonts w:cs="Arial"/>
                <w:b w:val="0"/>
                <w:bCs/>
                <w:sz w:val="16"/>
                <w:szCs w:val="16"/>
                <w:lang w:eastAsia="zh-CN"/>
              </w:rPr>
              <w:t xml:space="preserve">, </w:t>
            </w:r>
            <w:r w:rsidRPr="00417FF4">
              <w:rPr>
                <w:rFonts w:cs="Arial"/>
                <w:b w:val="0"/>
                <w:bCs/>
                <w:sz w:val="16"/>
                <w:szCs w:val="16"/>
                <w:highlight w:val="yellow"/>
                <w:lang w:eastAsia="zh-CN"/>
              </w:rPr>
              <w:t>can be seen as the enhancement.</w:t>
            </w:r>
            <w:r>
              <w:rPr>
                <w:rFonts w:cs="Arial"/>
                <w:b w:val="0"/>
                <w:bCs/>
                <w:sz w:val="16"/>
                <w:szCs w:val="16"/>
                <w:lang w:eastAsia="zh-CN"/>
              </w:rPr>
              <w:t xml:space="preserve"> </w:t>
            </w:r>
          </w:p>
          <w:p w14:paraId="500FF43C" w14:textId="77777777" w:rsidR="00417FF4" w:rsidRDefault="00417FF4" w:rsidP="00417FF4">
            <w:pPr>
              <w:pStyle w:val="TAL"/>
              <w:jc w:val="center"/>
              <w:rPr>
                <w:lang w:eastAsia="zh-CN"/>
              </w:rPr>
            </w:pPr>
          </w:p>
        </w:tc>
      </w:tr>
      <w:tr w:rsidR="00C96430" w:rsidRPr="00457CAE" w14:paraId="5F3E3932" w14:textId="77777777" w:rsidTr="00FC0DE1">
        <w:trPr>
          <w:cantSplit/>
        </w:trPr>
        <w:tc>
          <w:tcPr>
            <w:tcW w:w="3397" w:type="dxa"/>
          </w:tcPr>
          <w:p w14:paraId="5340B236" w14:textId="77777777" w:rsidR="00C96430" w:rsidRPr="00C96430" w:rsidRDefault="00C96430" w:rsidP="00C96430">
            <w:pPr>
              <w:pStyle w:val="TAL"/>
              <w:rPr>
                <w:sz w:val="16"/>
                <w:szCs w:val="18"/>
              </w:rPr>
            </w:pPr>
            <w:r w:rsidRPr="00C96430">
              <w:rPr>
                <w:sz w:val="16"/>
                <w:szCs w:val="18"/>
              </w:rPr>
              <w:t xml:space="preserve">Subject to regulatory requirements and the operators’ policy, 6G system shall be able to support (partial-)autonomous </w:t>
            </w:r>
            <w:r w:rsidRPr="00417FF4">
              <w:rPr>
                <w:sz w:val="16"/>
                <w:szCs w:val="18"/>
                <w:highlight w:val="yellow"/>
              </w:rPr>
              <w:t>local networks for the communication between UEs and devices</w:t>
            </w:r>
            <w:r w:rsidRPr="00C96430">
              <w:rPr>
                <w:sz w:val="16"/>
                <w:szCs w:val="18"/>
              </w:rPr>
              <w:t xml:space="preserve">. </w:t>
            </w:r>
          </w:p>
          <w:p w14:paraId="7401A3D8" w14:textId="77777777" w:rsidR="00C96430" w:rsidRPr="00C96430" w:rsidRDefault="00C96430" w:rsidP="00C96430">
            <w:pPr>
              <w:pStyle w:val="TAL"/>
              <w:rPr>
                <w:sz w:val="16"/>
                <w:szCs w:val="18"/>
              </w:rPr>
            </w:pPr>
          </w:p>
          <w:p w14:paraId="7DF79AB0" w14:textId="77777777" w:rsidR="00C96430" w:rsidRPr="00C96430" w:rsidRDefault="00C96430" w:rsidP="00C96430">
            <w:pPr>
              <w:pStyle w:val="TAL"/>
              <w:rPr>
                <w:sz w:val="16"/>
                <w:szCs w:val="18"/>
              </w:rPr>
            </w:pPr>
            <w:r w:rsidRPr="00C96430">
              <w:rPr>
                <w:sz w:val="16"/>
                <w:szCs w:val="18"/>
              </w:rPr>
              <w:t>NOTE:</w:t>
            </w:r>
            <w:r w:rsidRPr="00C96430">
              <w:rPr>
                <w:sz w:val="16"/>
                <w:szCs w:val="18"/>
              </w:rPr>
              <w:tab/>
              <w:t xml:space="preserve">(Partial-)autonomous means that the management of local network can be done locally </w:t>
            </w:r>
            <w:r w:rsidRPr="00417FF4">
              <w:rPr>
                <w:sz w:val="16"/>
                <w:szCs w:val="18"/>
                <w:highlight w:val="yellow"/>
              </w:rPr>
              <w:t>even in case of loss of connectivity to the mobile network</w:t>
            </w:r>
            <w:r w:rsidRPr="00C96430">
              <w:rPr>
                <w:sz w:val="16"/>
                <w:szCs w:val="18"/>
              </w:rPr>
              <w:t>.</w:t>
            </w:r>
          </w:p>
        </w:tc>
        <w:tc>
          <w:tcPr>
            <w:tcW w:w="3261" w:type="dxa"/>
          </w:tcPr>
          <w:p w14:paraId="7CC8407B" w14:textId="77777777" w:rsidR="00417FF4" w:rsidRPr="00417FF4" w:rsidRDefault="00417FF4" w:rsidP="00417FF4">
            <w:pPr>
              <w:overflowPunct w:val="0"/>
              <w:autoSpaceDE w:val="0"/>
              <w:autoSpaceDN w:val="0"/>
              <w:adjustRightInd w:val="0"/>
              <w:textAlignment w:val="baseline"/>
              <w:rPr>
                <w:rFonts w:ascii="Arial" w:eastAsia="等线" w:hAnsi="Arial" w:cs="Arial"/>
                <w:sz w:val="16"/>
                <w:szCs w:val="16"/>
                <w:lang w:eastAsia="en-GB"/>
              </w:rPr>
            </w:pPr>
            <w:r w:rsidRPr="00417FF4">
              <w:rPr>
                <w:rFonts w:ascii="Arial" w:eastAsia="等线" w:hAnsi="Arial" w:cs="Arial"/>
                <w:sz w:val="16"/>
                <w:szCs w:val="16"/>
                <w:lang w:eastAsia="en-GB"/>
              </w:rPr>
              <w:t xml:space="preserve">The 5G system shall enable the home network to </w:t>
            </w:r>
            <w:r w:rsidRPr="00417FF4">
              <w:rPr>
                <w:rFonts w:ascii="Arial" w:eastAsia="等线" w:hAnsi="Arial" w:cs="Arial"/>
                <w:sz w:val="16"/>
                <w:szCs w:val="16"/>
                <w:highlight w:val="yellow"/>
                <w:lang w:eastAsia="en-GB"/>
              </w:rPr>
              <w:t>allow a UE to automatically select a hosting network</w:t>
            </w:r>
            <w:r w:rsidRPr="00417FF4">
              <w:rPr>
                <w:rFonts w:ascii="Arial" w:eastAsia="等线" w:hAnsi="Arial" w:cs="Arial"/>
                <w:sz w:val="16"/>
                <w:szCs w:val="16"/>
                <w:lang w:eastAsia="en-GB"/>
              </w:rPr>
              <w:t xml:space="preserve"> for accessing localized services when specified conditions (e.g., predefined time, location) are fulfilled.</w:t>
            </w:r>
          </w:p>
          <w:p w14:paraId="1EF650A5" w14:textId="37B7197F" w:rsidR="00C96430" w:rsidRPr="00417FF4" w:rsidRDefault="00C96430" w:rsidP="00C96430">
            <w:pPr>
              <w:pStyle w:val="TAL"/>
              <w:jc w:val="center"/>
            </w:pPr>
          </w:p>
        </w:tc>
        <w:tc>
          <w:tcPr>
            <w:tcW w:w="2976" w:type="dxa"/>
          </w:tcPr>
          <w:p w14:paraId="48FEEF76" w14:textId="77777777" w:rsidR="00417FF4" w:rsidRPr="00026621" w:rsidRDefault="00417FF4" w:rsidP="00417FF4">
            <w:pPr>
              <w:pStyle w:val="TAH"/>
              <w:jc w:val="left"/>
              <w:rPr>
                <w:rFonts w:cs="Arial"/>
                <w:sz w:val="16"/>
                <w:szCs w:val="16"/>
                <w:lang w:eastAsia="zh-CN"/>
              </w:rPr>
            </w:pPr>
            <w:r w:rsidRPr="00026621">
              <w:rPr>
                <w:rFonts w:cs="Arial" w:hint="eastAsia"/>
                <w:sz w:val="16"/>
                <w:szCs w:val="16"/>
                <w:lang w:eastAsia="zh-CN"/>
              </w:rPr>
              <w:t>O</w:t>
            </w:r>
            <w:r w:rsidRPr="00026621">
              <w:rPr>
                <w:rFonts w:cs="Arial"/>
                <w:sz w:val="16"/>
                <w:szCs w:val="16"/>
                <w:lang w:eastAsia="zh-CN"/>
              </w:rPr>
              <w:t xml:space="preserve">bservation from CMCC: </w:t>
            </w:r>
          </w:p>
          <w:p w14:paraId="77355689" w14:textId="77777777" w:rsidR="00417FF4" w:rsidRDefault="00417FF4" w:rsidP="00417FF4">
            <w:pPr>
              <w:pStyle w:val="TAH"/>
              <w:jc w:val="left"/>
              <w:rPr>
                <w:rFonts w:cs="Arial"/>
                <w:b w:val="0"/>
                <w:bCs/>
                <w:sz w:val="16"/>
                <w:szCs w:val="16"/>
                <w:lang w:eastAsia="zh-CN"/>
              </w:rPr>
            </w:pPr>
          </w:p>
          <w:p w14:paraId="113670E6" w14:textId="67507F42" w:rsidR="00417FF4" w:rsidRDefault="00417FF4" w:rsidP="00417FF4">
            <w:pPr>
              <w:pStyle w:val="TAH"/>
              <w:jc w:val="left"/>
              <w:rPr>
                <w:rFonts w:cs="Arial"/>
                <w:b w:val="0"/>
                <w:bCs/>
                <w:sz w:val="16"/>
                <w:szCs w:val="16"/>
                <w:lang w:eastAsia="zh-CN"/>
              </w:rPr>
            </w:pPr>
            <w:r w:rsidRPr="00CB0A7C">
              <w:rPr>
                <w:rFonts w:cs="Arial"/>
                <w:b w:val="0"/>
                <w:bCs/>
                <w:sz w:val="16"/>
                <w:szCs w:val="16"/>
                <w:highlight w:val="yellow"/>
                <w:lang w:eastAsia="zh-CN"/>
              </w:rPr>
              <w:t xml:space="preserve">5G PALS </w:t>
            </w:r>
            <w:r>
              <w:rPr>
                <w:rFonts w:cs="Arial"/>
                <w:b w:val="0"/>
                <w:bCs/>
                <w:sz w:val="16"/>
                <w:szCs w:val="16"/>
                <w:highlight w:val="yellow"/>
                <w:lang w:eastAsia="zh-CN"/>
              </w:rPr>
              <w:t>clarifies the network selection, but localized network focuses on how to maintain the communication connection</w:t>
            </w:r>
            <w:r w:rsidRPr="00417FF4">
              <w:rPr>
                <w:rFonts w:cs="Arial"/>
                <w:b w:val="0"/>
                <w:bCs/>
                <w:sz w:val="16"/>
                <w:szCs w:val="16"/>
                <w:highlight w:val="yellow"/>
                <w:lang w:eastAsia="zh-CN"/>
              </w:rPr>
              <w:t>.</w:t>
            </w:r>
            <w:r w:rsidR="00245735">
              <w:rPr>
                <w:rFonts w:cs="Arial"/>
                <w:b w:val="0"/>
                <w:bCs/>
                <w:sz w:val="16"/>
                <w:szCs w:val="16"/>
                <w:lang w:eastAsia="zh-CN"/>
              </w:rPr>
              <w:t xml:space="preserve"> </w:t>
            </w:r>
            <w:r>
              <w:rPr>
                <w:rFonts w:cs="Arial"/>
                <w:b w:val="0"/>
                <w:bCs/>
                <w:sz w:val="16"/>
                <w:szCs w:val="16"/>
                <w:lang w:eastAsia="zh-CN"/>
              </w:rPr>
              <w:t xml:space="preserve"> </w:t>
            </w:r>
          </w:p>
          <w:p w14:paraId="6A808369" w14:textId="0AAD5C35" w:rsidR="00C96430" w:rsidRPr="00417FF4" w:rsidRDefault="00C96430" w:rsidP="00C96430">
            <w:pPr>
              <w:pStyle w:val="TAL"/>
              <w:jc w:val="center"/>
            </w:pPr>
          </w:p>
        </w:tc>
      </w:tr>
      <w:tr w:rsidR="00C96430" w:rsidRPr="00457CAE" w14:paraId="7EE6BC8A" w14:textId="77777777" w:rsidTr="00FC0DE1">
        <w:trPr>
          <w:cantSplit/>
        </w:trPr>
        <w:tc>
          <w:tcPr>
            <w:tcW w:w="3397" w:type="dxa"/>
          </w:tcPr>
          <w:p w14:paraId="37B556EA" w14:textId="77777777" w:rsidR="00C96430" w:rsidRPr="00C96430" w:rsidRDefault="00C96430" w:rsidP="00C96430">
            <w:pPr>
              <w:pStyle w:val="TAL"/>
              <w:rPr>
                <w:sz w:val="16"/>
                <w:szCs w:val="18"/>
              </w:rPr>
            </w:pPr>
            <w:r w:rsidRPr="00C96430">
              <w:rPr>
                <w:sz w:val="16"/>
                <w:szCs w:val="18"/>
              </w:rPr>
              <w:t xml:space="preserve">Subject to regulatory requirements and the operators’ policy, 6G network shall be able </w:t>
            </w:r>
            <w:r w:rsidRPr="00C96430">
              <w:rPr>
                <w:sz w:val="16"/>
                <w:szCs w:val="18"/>
              </w:rPr>
              <w:lastRenderedPageBreak/>
              <w:t xml:space="preserve">to </w:t>
            </w:r>
            <w:r w:rsidRPr="00245735">
              <w:rPr>
                <w:sz w:val="16"/>
                <w:szCs w:val="18"/>
                <w:highlight w:val="yellow"/>
              </w:rPr>
              <w:t>support communication between 3GPP UEs in a local network.</w:t>
            </w:r>
            <w:r w:rsidRPr="00C96430">
              <w:rPr>
                <w:sz w:val="16"/>
                <w:szCs w:val="18"/>
              </w:rPr>
              <w:t xml:space="preserve"> </w:t>
            </w:r>
          </w:p>
          <w:p w14:paraId="42D40D93" w14:textId="77777777" w:rsidR="00C96430" w:rsidRPr="00C96430" w:rsidRDefault="00C96430" w:rsidP="00C96430">
            <w:pPr>
              <w:pStyle w:val="TAL"/>
              <w:rPr>
                <w:sz w:val="16"/>
                <w:szCs w:val="18"/>
              </w:rPr>
            </w:pPr>
          </w:p>
          <w:p w14:paraId="5C198D94" w14:textId="77777777" w:rsidR="00C96430" w:rsidRPr="00C96430" w:rsidRDefault="00C96430" w:rsidP="00C96430">
            <w:pPr>
              <w:pStyle w:val="TAL"/>
              <w:rPr>
                <w:sz w:val="16"/>
                <w:szCs w:val="18"/>
              </w:rPr>
            </w:pPr>
            <w:r w:rsidRPr="00C96430">
              <w:rPr>
                <w:sz w:val="16"/>
                <w:szCs w:val="18"/>
              </w:rPr>
              <w:t>NOTE:</w:t>
            </w:r>
            <w:r w:rsidRPr="00C96430">
              <w:rPr>
                <w:sz w:val="16"/>
                <w:szCs w:val="18"/>
              </w:rPr>
              <w:tab/>
              <w:t xml:space="preserve">In the requirements above, management of local network can be done locally in case of the local network loses connectivity with the PLMN network, </w:t>
            </w:r>
            <w:proofErr w:type="gramStart"/>
            <w:r w:rsidRPr="00C96430">
              <w:rPr>
                <w:sz w:val="16"/>
                <w:szCs w:val="18"/>
              </w:rPr>
              <w:t>e.g.</w:t>
            </w:r>
            <w:proofErr w:type="gramEnd"/>
            <w:r w:rsidRPr="00C96430">
              <w:rPr>
                <w:sz w:val="16"/>
                <w:szCs w:val="18"/>
              </w:rPr>
              <w:t xml:space="preserve"> based on PLMN configuration.</w:t>
            </w:r>
          </w:p>
        </w:tc>
        <w:tc>
          <w:tcPr>
            <w:tcW w:w="3261" w:type="dxa"/>
          </w:tcPr>
          <w:p w14:paraId="5B59440D" w14:textId="22FFDABC" w:rsidR="00C96430" w:rsidRPr="00D54329" w:rsidRDefault="00245735" w:rsidP="00245735">
            <w:pPr>
              <w:pStyle w:val="TAL"/>
            </w:pPr>
            <w:r>
              <w:rPr>
                <w:rFonts w:hint="eastAsia"/>
                <w:lang w:eastAsia="zh-CN"/>
              </w:rPr>
              <w:lastRenderedPageBreak/>
              <w:t>N</w:t>
            </w:r>
            <w:r>
              <w:rPr>
                <w:lang w:eastAsia="zh-CN"/>
              </w:rPr>
              <w:t>o related requirements</w:t>
            </w:r>
          </w:p>
        </w:tc>
        <w:tc>
          <w:tcPr>
            <w:tcW w:w="2976" w:type="dxa"/>
          </w:tcPr>
          <w:p w14:paraId="3342FD77" w14:textId="77777777" w:rsidR="00245735" w:rsidRPr="00026621" w:rsidRDefault="00245735" w:rsidP="00245735">
            <w:pPr>
              <w:pStyle w:val="TAH"/>
              <w:jc w:val="left"/>
              <w:rPr>
                <w:rFonts w:cs="Arial"/>
                <w:sz w:val="16"/>
                <w:szCs w:val="16"/>
                <w:lang w:eastAsia="zh-CN"/>
              </w:rPr>
            </w:pPr>
            <w:r w:rsidRPr="00026621">
              <w:rPr>
                <w:rFonts w:cs="Arial" w:hint="eastAsia"/>
                <w:sz w:val="16"/>
                <w:szCs w:val="16"/>
                <w:lang w:eastAsia="zh-CN"/>
              </w:rPr>
              <w:t>O</w:t>
            </w:r>
            <w:r w:rsidRPr="00026621">
              <w:rPr>
                <w:rFonts w:cs="Arial"/>
                <w:sz w:val="16"/>
                <w:szCs w:val="16"/>
                <w:lang w:eastAsia="zh-CN"/>
              </w:rPr>
              <w:t xml:space="preserve">bservation from CMCC: </w:t>
            </w:r>
          </w:p>
          <w:p w14:paraId="2C029141" w14:textId="77777777" w:rsidR="00245735" w:rsidRDefault="00245735" w:rsidP="00245735">
            <w:pPr>
              <w:pStyle w:val="TAH"/>
              <w:jc w:val="left"/>
              <w:rPr>
                <w:rFonts w:cs="Arial"/>
                <w:b w:val="0"/>
                <w:bCs/>
                <w:sz w:val="16"/>
                <w:szCs w:val="16"/>
                <w:lang w:eastAsia="zh-CN"/>
              </w:rPr>
            </w:pPr>
          </w:p>
          <w:p w14:paraId="798B27FA" w14:textId="7BB74976" w:rsidR="00245735" w:rsidRDefault="00245735" w:rsidP="00245735">
            <w:pPr>
              <w:pStyle w:val="TAH"/>
              <w:jc w:val="left"/>
              <w:rPr>
                <w:rFonts w:cs="Arial"/>
                <w:b w:val="0"/>
                <w:bCs/>
                <w:sz w:val="16"/>
                <w:szCs w:val="16"/>
                <w:lang w:eastAsia="zh-CN"/>
              </w:rPr>
            </w:pPr>
            <w:r>
              <w:rPr>
                <w:rFonts w:cs="Arial"/>
                <w:b w:val="0"/>
                <w:bCs/>
                <w:sz w:val="16"/>
                <w:szCs w:val="16"/>
                <w:highlight w:val="yellow"/>
                <w:lang w:eastAsia="zh-CN"/>
              </w:rPr>
              <w:lastRenderedPageBreak/>
              <w:t xml:space="preserve">Communication between UEs in localized network, seems </w:t>
            </w:r>
            <w:r w:rsidR="00802948">
              <w:rPr>
                <w:rFonts w:cs="Arial"/>
                <w:b w:val="0"/>
                <w:bCs/>
                <w:sz w:val="16"/>
                <w:szCs w:val="16"/>
                <w:highlight w:val="yellow"/>
                <w:lang w:eastAsia="zh-CN"/>
              </w:rPr>
              <w:t xml:space="preserve">the </w:t>
            </w:r>
            <w:r w:rsidR="00802948" w:rsidRPr="00802948">
              <w:rPr>
                <w:rFonts w:cs="Arial"/>
                <w:b w:val="0"/>
                <w:bCs/>
                <w:sz w:val="16"/>
                <w:szCs w:val="16"/>
                <w:highlight w:val="yellow"/>
                <w:lang w:eastAsia="zh-CN"/>
              </w:rPr>
              <w:t>similar requirements in PIN or 5G LAN, but still in PLMN and</w:t>
            </w:r>
            <w:r w:rsidR="00802948">
              <w:rPr>
                <w:rFonts w:cs="Arial"/>
                <w:b w:val="0"/>
                <w:bCs/>
                <w:sz w:val="16"/>
                <w:szCs w:val="16"/>
                <w:highlight w:val="yellow"/>
                <w:lang w:eastAsia="zh-CN"/>
              </w:rPr>
              <w:t xml:space="preserve"> via</w:t>
            </w:r>
            <w:r w:rsidR="00802948" w:rsidRPr="00802948">
              <w:rPr>
                <w:rFonts w:cs="Arial"/>
                <w:b w:val="0"/>
                <w:bCs/>
                <w:sz w:val="16"/>
                <w:szCs w:val="16"/>
                <w:highlight w:val="yellow"/>
                <w:lang w:eastAsia="zh-CN"/>
              </w:rPr>
              <w:t xml:space="preserve"> 3GPP access</w:t>
            </w:r>
            <w:r w:rsidR="00802948">
              <w:rPr>
                <w:rFonts w:cs="Arial"/>
                <w:b w:val="0"/>
                <w:bCs/>
                <w:sz w:val="16"/>
                <w:szCs w:val="16"/>
                <w:lang w:eastAsia="zh-CN"/>
              </w:rPr>
              <w:t xml:space="preserve">. </w:t>
            </w:r>
          </w:p>
          <w:p w14:paraId="0A948609" w14:textId="77777777" w:rsidR="00C96430" w:rsidRPr="00245735" w:rsidRDefault="00C96430" w:rsidP="00C96430">
            <w:pPr>
              <w:pStyle w:val="TAL"/>
              <w:jc w:val="center"/>
              <w:rPr>
                <w:lang w:eastAsia="zh-CN"/>
              </w:rPr>
            </w:pPr>
          </w:p>
        </w:tc>
      </w:tr>
      <w:tr w:rsidR="00C96430" w:rsidRPr="00457CAE" w14:paraId="5BD1778B" w14:textId="77777777" w:rsidTr="00FC0DE1">
        <w:trPr>
          <w:cantSplit/>
        </w:trPr>
        <w:tc>
          <w:tcPr>
            <w:tcW w:w="3397" w:type="dxa"/>
          </w:tcPr>
          <w:p w14:paraId="36F71D5E" w14:textId="77777777" w:rsidR="00C96430" w:rsidRPr="00C96430" w:rsidRDefault="00C96430" w:rsidP="00C96430">
            <w:pPr>
              <w:pStyle w:val="TAL"/>
              <w:rPr>
                <w:sz w:val="16"/>
                <w:szCs w:val="18"/>
              </w:rPr>
            </w:pPr>
            <w:r w:rsidRPr="00C96430">
              <w:rPr>
                <w:sz w:val="16"/>
                <w:szCs w:val="18"/>
              </w:rPr>
              <w:lastRenderedPageBreak/>
              <w:t>Subject to regulatory requirements and operator</w:t>
            </w:r>
            <w:r w:rsidRPr="00C96430">
              <w:rPr>
                <w:sz w:val="16"/>
                <w:szCs w:val="18"/>
                <w:lang w:eastAsia="zh-CN"/>
              </w:rPr>
              <w:t>’</w:t>
            </w:r>
            <w:r w:rsidRPr="00C96430">
              <w:rPr>
                <w:rFonts w:hint="eastAsia"/>
                <w:sz w:val="16"/>
                <w:szCs w:val="18"/>
                <w:lang w:eastAsia="zh-CN"/>
              </w:rPr>
              <w:t>s</w:t>
            </w:r>
            <w:r w:rsidRPr="00C96430">
              <w:rPr>
                <w:sz w:val="16"/>
                <w:szCs w:val="18"/>
              </w:rPr>
              <w:t xml:space="preserve"> policy, the 6G network shall allow </w:t>
            </w:r>
            <w:r w:rsidRPr="00802948">
              <w:rPr>
                <w:sz w:val="16"/>
                <w:szCs w:val="18"/>
                <w:highlight w:val="yellow"/>
              </w:rPr>
              <w:t>the operator to provide the required control information including configurations to the local network</w:t>
            </w:r>
            <w:r w:rsidRPr="00C96430">
              <w:rPr>
                <w:sz w:val="16"/>
                <w:szCs w:val="18"/>
              </w:rPr>
              <w:t xml:space="preserve"> </w:t>
            </w:r>
            <w:r w:rsidRPr="00802948">
              <w:rPr>
                <w:sz w:val="16"/>
                <w:szCs w:val="18"/>
                <w:highlight w:val="yellow"/>
              </w:rPr>
              <w:t>that enables it to provide necessary configurations for the local communication</w:t>
            </w:r>
            <w:r w:rsidRPr="00C96430">
              <w:rPr>
                <w:sz w:val="16"/>
                <w:szCs w:val="18"/>
              </w:rPr>
              <w:t xml:space="preserve"> and to operate </w:t>
            </w:r>
            <w:r w:rsidRPr="009C79BE">
              <w:rPr>
                <w:sz w:val="16"/>
                <w:szCs w:val="18"/>
                <w:highlight w:val="green"/>
              </w:rPr>
              <w:t>also out of coverage of the mobile network.</w:t>
            </w:r>
          </w:p>
        </w:tc>
        <w:tc>
          <w:tcPr>
            <w:tcW w:w="3261" w:type="dxa"/>
          </w:tcPr>
          <w:p w14:paraId="6AFA0AF1" w14:textId="77777777" w:rsidR="00802948" w:rsidRPr="00802948" w:rsidRDefault="00802948" w:rsidP="00802948">
            <w:pPr>
              <w:overflowPunct w:val="0"/>
              <w:autoSpaceDE w:val="0"/>
              <w:autoSpaceDN w:val="0"/>
              <w:adjustRightInd w:val="0"/>
              <w:textAlignment w:val="baseline"/>
              <w:rPr>
                <w:rFonts w:ascii="Arial" w:eastAsia="等线" w:hAnsi="Arial" w:cs="Arial"/>
                <w:sz w:val="16"/>
                <w:szCs w:val="16"/>
                <w:lang w:eastAsia="en-GB"/>
              </w:rPr>
            </w:pPr>
            <w:r w:rsidRPr="00802948">
              <w:rPr>
                <w:rFonts w:ascii="Arial" w:eastAsia="等线" w:hAnsi="Arial" w:cs="Arial"/>
                <w:sz w:val="16"/>
                <w:szCs w:val="16"/>
                <w:lang w:eastAsia="en-GB"/>
              </w:rPr>
              <w:t>Subject to operator’s policy and agreement between a 3</w:t>
            </w:r>
            <w:r w:rsidRPr="00802948">
              <w:rPr>
                <w:rFonts w:ascii="Arial" w:eastAsia="等线" w:hAnsi="Arial" w:cs="Arial"/>
                <w:sz w:val="16"/>
                <w:szCs w:val="16"/>
                <w:vertAlign w:val="superscript"/>
                <w:lang w:eastAsia="en-GB"/>
              </w:rPr>
              <w:t>rd</w:t>
            </w:r>
            <w:r w:rsidRPr="00802948">
              <w:rPr>
                <w:rFonts w:ascii="Arial" w:eastAsia="等线" w:hAnsi="Arial" w:cs="Arial"/>
                <w:sz w:val="16"/>
                <w:szCs w:val="16"/>
                <w:lang w:eastAsia="en-GB"/>
              </w:rPr>
              <w:t xml:space="preserve"> party service provider and operator, </w:t>
            </w:r>
            <w:r w:rsidRPr="00802948">
              <w:rPr>
                <w:rFonts w:ascii="Arial" w:eastAsia="等线" w:hAnsi="Arial" w:cs="Arial"/>
                <w:sz w:val="16"/>
                <w:szCs w:val="16"/>
                <w:highlight w:val="yellow"/>
                <w:lang w:eastAsia="en-GB"/>
              </w:rPr>
              <w:t>the 5G system shall enable a UE to receive and use configuration provided by a 3</w:t>
            </w:r>
            <w:r w:rsidRPr="00802948">
              <w:rPr>
                <w:rFonts w:ascii="Arial" w:eastAsia="等线" w:hAnsi="Arial" w:cs="Arial"/>
                <w:sz w:val="16"/>
                <w:szCs w:val="16"/>
                <w:highlight w:val="yellow"/>
                <w:vertAlign w:val="superscript"/>
                <w:lang w:eastAsia="en-GB"/>
              </w:rPr>
              <w:t>rd</w:t>
            </w:r>
            <w:r w:rsidRPr="00802948">
              <w:rPr>
                <w:rFonts w:ascii="Arial" w:eastAsia="等线" w:hAnsi="Arial" w:cs="Arial"/>
                <w:sz w:val="16"/>
                <w:szCs w:val="16"/>
                <w:highlight w:val="yellow"/>
                <w:lang w:eastAsia="en-GB"/>
              </w:rPr>
              <w:t xml:space="preserve"> party service provider to discover and access a hosting network and localized services</w:t>
            </w:r>
            <w:r w:rsidRPr="00802948">
              <w:rPr>
                <w:rFonts w:ascii="Arial" w:eastAsia="等线" w:hAnsi="Arial" w:cs="Arial"/>
                <w:sz w:val="16"/>
                <w:szCs w:val="16"/>
                <w:lang w:eastAsia="en-GB"/>
              </w:rPr>
              <w:t>, including the considerations of prior service agreement with a 3</w:t>
            </w:r>
            <w:r w:rsidRPr="00802948">
              <w:rPr>
                <w:rFonts w:ascii="Arial" w:eastAsia="等线" w:hAnsi="Arial" w:cs="Arial"/>
                <w:sz w:val="16"/>
                <w:szCs w:val="16"/>
                <w:vertAlign w:val="superscript"/>
                <w:lang w:eastAsia="en-GB"/>
              </w:rPr>
              <w:t>rd</w:t>
            </w:r>
            <w:r w:rsidRPr="00802948">
              <w:rPr>
                <w:rFonts w:ascii="Arial" w:eastAsia="等线" w:hAnsi="Arial" w:cs="Arial"/>
                <w:sz w:val="16"/>
                <w:szCs w:val="16"/>
                <w:lang w:eastAsia="en-GB"/>
              </w:rPr>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412E5E03" w14:textId="449E23E8" w:rsidR="00C96430" w:rsidRPr="00802948" w:rsidRDefault="00C96430" w:rsidP="00C96430">
            <w:pPr>
              <w:pStyle w:val="TAL"/>
              <w:jc w:val="center"/>
            </w:pPr>
          </w:p>
        </w:tc>
        <w:tc>
          <w:tcPr>
            <w:tcW w:w="2976" w:type="dxa"/>
          </w:tcPr>
          <w:p w14:paraId="2DC0131D" w14:textId="77777777" w:rsidR="00802948" w:rsidRPr="00026621" w:rsidRDefault="00802948" w:rsidP="00802948">
            <w:pPr>
              <w:pStyle w:val="TAH"/>
              <w:jc w:val="left"/>
              <w:rPr>
                <w:rFonts w:cs="Arial"/>
                <w:sz w:val="16"/>
                <w:szCs w:val="16"/>
                <w:lang w:eastAsia="zh-CN"/>
              </w:rPr>
            </w:pPr>
            <w:r w:rsidRPr="00026621">
              <w:rPr>
                <w:rFonts w:cs="Arial" w:hint="eastAsia"/>
                <w:sz w:val="16"/>
                <w:szCs w:val="16"/>
                <w:lang w:eastAsia="zh-CN"/>
              </w:rPr>
              <w:t>O</w:t>
            </w:r>
            <w:r w:rsidRPr="00026621">
              <w:rPr>
                <w:rFonts w:cs="Arial"/>
                <w:sz w:val="16"/>
                <w:szCs w:val="16"/>
                <w:lang w:eastAsia="zh-CN"/>
              </w:rPr>
              <w:t xml:space="preserve">bservation from CMCC: </w:t>
            </w:r>
          </w:p>
          <w:p w14:paraId="3CAA15A1" w14:textId="77777777" w:rsidR="00802948" w:rsidRDefault="00802948" w:rsidP="00802948">
            <w:pPr>
              <w:pStyle w:val="TAH"/>
              <w:jc w:val="left"/>
              <w:rPr>
                <w:rFonts w:cs="Arial"/>
                <w:b w:val="0"/>
                <w:bCs/>
                <w:sz w:val="16"/>
                <w:szCs w:val="16"/>
                <w:lang w:eastAsia="zh-CN"/>
              </w:rPr>
            </w:pPr>
          </w:p>
          <w:p w14:paraId="640C9003" w14:textId="0B2AD6BD" w:rsidR="00802948" w:rsidRDefault="009C79BE" w:rsidP="00802948">
            <w:pPr>
              <w:pStyle w:val="TAH"/>
              <w:jc w:val="left"/>
              <w:rPr>
                <w:rFonts w:cs="Arial"/>
                <w:b w:val="0"/>
                <w:bCs/>
                <w:sz w:val="16"/>
                <w:szCs w:val="16"/>
                <w:lang w:eastAsia="zh-CN"/>
              </w:rPr>
            </w:pPr>
            <w:r w:rsidRPr="009C79BE">
              <w:rPr>
                <w:rFonts w:cs="Arial"/>
                <w:b w:val="0"/>
                <w:bCs/>
                <w:sz w:val="16"/>
                <w:szCs w:val="16"/>
                <w:highlight w:val="yellow"/>
                <w:lang w:eastAsia="zh-CN"/>
              </w:rPr>
              <w:t>Similar requirements, 5G PALS focuses on access, and 6G localized network focuses on communication.</w:t>
            </w:r>
            <w:r>
              <w:rPr>
                <w:rFonts w:cs="Arial"/>
                <w:b w:val="0"/>
                <w:bCs/>
                <w:sz w:val="16"/>
                <w:szCs w:val="16"/>
                <w:lang w:eastAsia="zh-CN"/>
              </w:rPr>
              <w:t xml:space="preserve"> </w:t>
            </w:r>
          </w:p>
          <w:p w14:paraId="1817FE3E" w14:textId="77777777" w:rsidR="00C96430" w:rsidRDefault="00C96430" w:rsidP="00802948">
            <w:pPr>
              <w:pStyle w:val="TAL"/>
              <w:jc w:val="both"/>
            </w:pPr>
          </w:p>
          <w:p w14:paraId="6B81548E" w14:textId="58E8E951" w:rsidR="009C79BE" w:rsidRDefault="009C79BE" w:rsidP="009C79BE">
            <w:pPr>
              <w:pStyle w:val="TAH"/>
              <w:jc w:val="left"/>
              <w:rPr>
                <w:rFonts w:cs="Arial"/>
                <w:b w:val="0"/>
                <w:bCs/>
                <w:sz w:val="16"/>
                <w:szCs w:val="16"/>
                <w:lang w:eastAsia="zh-CN"/>
              </w:rPr>
            </w:pPr>
            <w:r w:rsidRPr="009C79BE">
              <w:rPr>
                <w:rFonts w:cs="Arial"/>
                <w:b w:val="0"/>
                <w:bCs/>
                <w:sz w:val="16"/>
                <w:szCs w:val="16"/>
                <w:highlight w:val="green"/>
                <w:lang w:eastAsia="zh-CN"/>
              </w:rPr>
              <w:t>5G PALS doesn’t refer to out of coverage.</w:t>
            </w:r>
            <w:r>
              <w:rPr>
                <w:rFonts w:cs="Arial"/>
                <w:b w:val="0"/>
                <w:bCs/>
                <w:sz w:val="16"/>
                <w:szCs w:val="16"/>
                <w:lang w:eastAsia="zh-CN"/>
              </w:rPr>
              <w:t xml:space="preserve">  </w:t>
            </w:r>
          </w:p>
          <w:p w14:paraId="75626BE0" w14:textId="2DCC77AD" w:rsidR="009C79BE" w:rsidRPr="009C79BE" w:rsidRDefault="009C79BE" w:rsidP="00802948">
            <w:pPr>
              <w:pStyle w:val="TAL"/>
              <w:jc w:val="both"/>
            </w:pPr>
          </w:p>
        </w:tc>
      </w:tr>
      <w:tr w:rsidR="009C79BE" w:rsidRPr="00457CAE" w14:paraId="5393C412" w14:textId="77777777" w:rsidTr="00FC0DE1">
        <w:trPr>
          <w:cantSplit/>
        </w:trPr>
        <w:tc>
          <w:tcPr>
            <w:tcW w:w="3397" w:type="dxa"/>
          </w:tcPr>
          <w:p w14:paraId="7F63ACE8" w14:textId="77777777" w:rsidR="009C79BE" w:rsidRPr="00C96430" w:rsidRDefault="009C79BE" w:rsidP="009C79BE">
            <w:pPr>
              <w:pStyle w:val="af0"/>
              <w:keepNext/>
              <w:keepLines/>
              <w:spacing w:after="0"/>
              <w:rPr>
                <w:sz w:val="16"/>
                <w:szCs w:val="18"/>
                <w:lang w:val="en-US"/>
              </w:rPr>
            </w:pPr>
            <w:r w:rsidRPr="00C96430">
              <w:rPr>
                <w:rFonts w:ascii="Arial" w:hAnsi="Arial"/>
                <w:sz w:val="16"/>
                <w:szCs w:val="18"/>
                <w:lang w:val="en-US" w:eastAsia="zh-CN" w:bidi="ar"/>
              </w:rPr>
              <w:t xml:space="preserve">Subject to regulatory requirements and the operators’ policy, 6G </w:t>
            </w:r>
            <w:r w:rsidRPr="00C96430">
              <w:rPr>
                <w:rFonts w:ascii="Arial" w:hAnsi="Arial" w:hint="eastAsia"/>
                <w:sz w:val="16"/>
                <w:szCs w:val="18"/>
                <w:lang w:val="en-US" w:eastAsia="zh-CN" w:bidi="ar"/>
              </w:rPr>
              <w:t>network</w:t>
            </w:r>
            <w:r w:rsidRPr="00C96430">
              <w:rPr>
                <w:rFonts w:ascii="Arial" w:hAnsi="Arial"/>
                <w:sz w:val="16"/>
                <w:szCs w:val="18"/>
                <w:lang w:val="en-US" w:eastAsia="zh-CN" w:bidi="ar"/>
              </w:rPr>
              <w:t xml:space="preserve"> shall allow the </w:t>
            </w:r>
            <w:r w:rsidRPr="009C79BE">
              <w:rPr>
                <w:rFonts w:ascii="Arial" w:hAnsi="Arial"/>
                <w:sz w:val="16"/>
                <w:szCs w:val="18"/>
                <w:highlight w:val="yellow"/>
                <w:lang w:val="en-US" w:eastAsia="zh-CN" w:bidi="ar"/>
              </w:rPr>
              <w:t xml:space="preserve">operator to provide the required control </w:t>
            </w:r>
            <w:r w:rsidRPr="009C79BE">
              <w:rPr>
                <w:rFonts w:ascii="Arial" w:hAnsi="Arial" w:hint="eastAsia"/>
                <w:sz w:val="16"/>
                <w:szCs w:val="18"/>
                <w:highlight w:val="yellow"/>
                <w:lang w:val="en-US" w:eastAsia="zh-CN" w:bidi="ar"/>
              </w:rPr>
              <w:t xml:space="preserve">and configuration </w:t>
            </w:r>
            <w:r w:rsidRPr="009C79BE">
              <w:rPr>
                <w:rFonts w:ascii="Arial" w:hAnsi="Arial"/>
                <w:sz w:val="16"/>
                <w:szCs w:val="18"/>
                <w:highlight w:val="yellow"/>
                <w:lang w:val="en-US" w:eastAsia="zh-CN" w:bidi="ar"/>
              </w:rPr>
              <w:t>information to support (partial-)autonomous local networks for the communication between UEs and devices</w:t>
            </w:r>
            <w:r w:rsidRPr="00C96430">
              <w:rPr>
                <w:rFonts w:ascii="Arial" w:hAnsi="Arial" w:hint="eastAsia"/>
                <w:sz w:val="16"/>
                <w:szCs w:val="18"/>
                <w:lang w:val="en-US" w:eastAsia="zh-CN" w:bidi="ar"/>
              </w:rPr>
              <w:t xml:space="preserve"> also</w:t>
            </w:r>
            <w:r w:rsidRPr="00C96430">
              <w:rPr>
                <w:rFonts w:ascii="Arial" w:hAnsi="Arial"/>
                <w:sz w:val="16"/>
                <w:szCs w:val="18"/>
                <w:lang w:val="en-US" w:eastAsia="zh-CN" w:bidi="ar"/>
              </w:rPr>
              <w:t xml:space="preserve"> out of coverage of the </w:t>
            </w:r>
            <w:r w:rsidRPr="00C96430">
              <w:rPr>
                <w:rFonts w:ascii="Arial" w:hAnsi="Arial" w:hint="eastAsia"/>
                <w:sz w:val="16"/>
                <w:szCs w:val="18"/>
                <w:lang w:val="en-US" w:eastAsia="zh-CN" w:bidi="ar"/>
              </w:rPr>
              <w:t xml:space="preserve">6G </w:t>
            </w:r>
            <w:r w:rsidRPr="00C96430">
              <w:rPr>
                <w:rFonts w:ascii="Arial" w:hAnsi="Arial"/>
                <w:sz w:val="16"/>
                <w:szCs w:val="18"/>
                <w:lang w:val="en-US" w:eastAsia="zh-CN" w:bidi="ar"/>
              </w:rPr>
              <w:t xml:space="preserve">network. </w:t>
            </w:r>
          </w:p>
          <w:p w14:paraId="2DED3159" w14:textId="77777777" w:rsidR="009C79BE" w:rsidRPr="00C96430" w:rsidRDefault="009C79BE" w:rsidP="009C79BE">
            <w:pPr>
              <w:pStyle w:val="af0"/>
              <w:keepNext/>
              <w:keepLines/>
              <w:spacing w:after="0"/>
              <w:rPr>
                <w:sz w:val="16"/>
                <w:szCs w:val="18"/>
                <w:lang w:val="en-US"/>
              </w:rPr>
            </w:pPr>
          </w:p>
          <w:p w14:paraId="7F8B00EA" w14:textId="77777777" w:rsidR="009C79BE" w:rsidRPr="00C96430" w:rsidRDefault="009C79BE" w:rsidP="009C79BE">
            <w:pPr>
              <w:pStyle w:val="TAL"/>
              <w:rPr>
                <w:sz w:val="16"/>
                <w:szCs w:val="18"/>
              </w:rPr>
            </w:pPr>
            <w:r w:rsidRPr="00C96430">
              <w:rPr>
                <w:sz w:val="16"/>
                <w:szCs w:val="18"/>
                <w:lang w:val="en-US" w:eastAsia="zh-CN" w:bidi="ar"/>
              </w:rPr>
              <w:t>NOTE:</w:t>
            </w:r>
            <w:r w:rsidRPr="00C96430">
              <w:rPr>
                <w:sz w:val="16"/>
                <w:szCs w:val="18"/>
                <w:lang w:val="en-US" w:eastAsia="zh-CN" w:bidi="ar"/>
              </w:rPr>
              <w:tab/>
              <w:t xml:space="preserve">(Partial-)autonomous means that the management of local network can be done locally </w:t>
            </w:r>
            <w:r w:rsidRPr="009C79BE">
              <w:rPr>
                <w:sz w:val="16"/>
                <w:szCs w:val="18"/>
                <w:highlight w:val="green"/>
                <w:lang w:val="en-US" w:eastAsia="zh-CN" w:bidi="ar"/>
              </w:rPr>
              <w:t>even in case of loss of connectivity to the mobile network</w:t>
            </w:r>
            <w:r w:rsidRPr="00C96430">
              <w:rPr>
                <w:sz w:val="16"/>
                <w:szCs w:val="18"/>
                <w:lang w:val="en-US" w:eastAsia="zh-CN" w:bidi="ar"/>
              </w:rPr>
              <w:t>.</w:t>
            </w:r>
          </w:p>
        </w:tc>
        <w:tc>
          <w:tcPr>
            <w:tcW w:w="3261" w:type="dxa"/>
          </w:tcPr>
          <w:p w14:paraId="0845C1BF" w14:textId="77777777" w:rsidR="009C79BE" w:rsidRPr="00802948" w:rsidRDefault="009C79BE" w:rsidP="009C79BE">
            <w:pPr>
              <w:overflowPunct w:val="0"/>
              <w:autoSpaceDE w:val="0"/>
              <w:autoSpaceDN w:val="0"/>
              <w:adjustRightInd w:val="0"/>
              <w:textAlignment w:val="baseline"/>
              <w:rPr>
                <w:rFonts w:ascii="Arial" w:eastAsia="等线" w:hAnsi="Arial" w:cs="Arial"/>
                <w:sz w:val="16"/>
                <w:szCs w:val="16"/>
                <w:lang w:eastAsia="en-GB"/>
              </w:rPr>
            </w:pPr>
            <w:r w:rsidRPr="00802948">
              <w:rPr>
                <w:rFonts w:ascii="Arial" w:eastAsia="等线" w:hAnsi="Arial" w:cs="Arial"/>
                <w:sz w:val="16"/>
                <w:szCs w:val="16"/>
                <w:lang w:eastAsia="en-GB"/>
              </w:rPr>
              <w:t>Subject to operator’s policy and agreement between a 3</w:t>
            </w:r>
            <w:r w:rsidRPr="00802948">
              <w:rPr>
                <w:rFonts w:ascii="Arial" w:eastAsia="等线" w:hAnsi="Arial" w:cs="Arial"/>
                <w:sz w:val="16"/>
                <w:szCs w:val="16"/>
                <w:vertAlign w:val="superscript"/>
                <w:lang w:eastAsia="en-GB"/>
              </w:rPr>
              <w:t>rd</w:t>
            </w:r>
            <w:r w:rsidRPr="00802948">
              <w:rPr>
                <w:rFonts w:ascii="Arial" w:eastAsia="等线" w:hAnsi="Arial" w:cs="Arial"/>
                <w:sz w:val="16"/>
                <w:szCs w:val="16"/>
                <w:lang w:eastAsia="en-GB"/>
              </w:rPr>
              <w:t xml:space="preserve"> party service provider and operator, </w:t>
            </w:r>
            <w:r w:rsidRPr="00802948">
              <w:rPr>
                <w:rFonts w:ascii="Arial" w:eastAsia="等线" w:hAnsi="Arial" w:cs="Arial"/>
                <w:sz w:val="16"/>
                <w:szCs w:val="16"/>
                <w:highlight w:val="yellow"/>
                <w:lang w:eastAsia="en-GB"/>
              </w:rPr>
              <w:t>the 5G system shall enable a UE to receive and use configuration provided by a 3</w:t>
            </w:r>
            <w:r w:rsidRPr="00802948">
              <w:rPr>
                <w:rFonts w:ascii="Arial" w:eastAsia="等线" w:hAnsi="Arial" w:cs="Arial"/>
                <w:sz w:val="16"/>
                <w:szCs w:val="16"/>
                <w:highlight w:val="yellow"/>
                <w:vertAlign w:val="superscript"/>
                <w:lang w:eastAsia="en-GB"/>
              </w:rPr>
              <w:t>rd</w:t>
            </w:r>
            <w:r w:rsidRPr="00802948">
              <w:rPr>
                <w:rFonts w:ascii="Arial" w:eastAsia="等线" w:hAnsi="Arial" w:cs="Arial"/>
                <w:sz w:val="16"/>
                <w:szCs w:val="16"/>
                <w:highlight w:val="yellow"/>
                <w:lang w:eastAsia="en-GB"/>
              </w:rPr>
              <w:t xml:space="preserve"> party service provider to discover and access a hosting network and localized services</w:t>
            </w:r>
            <w:r w:rsidRPr="00802948">
              <w:rPr>
                <w:rFonts w:ascii="Arial" w:eastAsia="等线" w:hAnsi="Arial" w:cs="Arial"/>
                <w:sz w:val="16"/>
                <w:szCs w:val="16"/>
                <w:lang w:eastAsia="en-GB"/>
              </w:rPr>
              <w:t>, including the considerations of prior service agreement with a 3</w:t>
            </w:r>
            <w:r w:rsidRPr="00802948">
              <w:rPr>
                <w:rFonts w:ascii="Arial" w:eastAsia="等线" w:hAnsi="Arial" w:cs="Arial"/>
                <w:sz w:val="16"/>
                <w:szCs w:val="16"/>
                <w:vertAlign w:val="superscript"/>
                <w:lang w:eastAsia="en-GB"/>
              </w:rPr>
              <w:t>rd</w:t>
            </w:r>
            <w:r w:rsidRPr="00802948">
              <w:rPr>
                <w:rFonts w:ascii="Arial" w:eastAsia="等线" w:hAnsi="Arial" w:cs="Arial"/>
                <w:sz w:val="16"/>
                <w:szCs w:val="16"/>
                <w:lang w:eastAsia="en-GB"/>
              </w:rPr>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0737EF4" w14:textId="48E6A28A" w:rsidR="009C79BE" w:rsidRPr="00D54329" w:rsidRDefault="009C79BE" w:rsidP="009C79BE">
            <w:pPr>
              <w:pStyle w:val="TAL"/>
              <w:jc w:val="center"/>
            </w:pPr>
          </w:p>
        </w:tc>
        <w:tc>
          <w:tcPr>
            <w:tcW w:w="2976" w:type="dxa"/>
          </w:tcPr>
          <w:p w14:paraId="772665E5" w14:textId="77777777" w:rsidR="009C79BE" w:rsidRPr="00026621" w:rsidRDefault="009C79BE" w:rsidP="009C79BE">
            <w:pPr>
              <w:pStyle w:val="TAH"/>
              <w:jc w:val="left"/>
              <w:rPr>
                <w:rFonts w:cs="Arial"/>
                <w:sz w:val="16"/>
                <w:szCs w:val="16"/>
                <w:lang w:eastAsia="zh-CN"/>
              </w:rPr>
            </w:pPr>
            <w:r w:rsidRPr="00026621">
              <w:rPr>
                <w:rFonts w:cs="Arial" w:hint="eastAsia"/>
                <w:sz w:val="16"/>
                <w:szCs w:val="16"/>
                <w:lang w:eastAsia="zh-CN"/>
              </w:rPr>
              <w:t>O</w:t>
            </w:r>
            <w:r w:rsidRPr="00026621">
              <w:rPr>
                <w:rFonts w:cs="Arial"/>
                <w:sz w:val="16"/>
                <w:szCs w:val="16"/>
                <w:lang w:eastAsia="zh-CN"/>
              </w:rPr>
              <w:t xml:space="preserve">bservation from CMCC: </w:t>
            </w:r>
          </w:p>
          <w:p w14:paraId="171FF429" w14:textId="77777777" w:rsidR="009C79BE" w:rsidRDefault="009C79BE" w:rsidP="009C79BE">
            <w:pPr>
              <w:pStyle w:val="TAH"/>
              <w:jc w:val="left"/>
              <w:rPr>
                <w:rFonts w:cs="Arial"/>
                <w:b w:val="0"/>
                <w:bCs/>
                <w:sz w:val="16"/>
                <w:szCs w:val="16"/>
                <w:lang w:eastAsia="zh-CN"/>
              </w:rPr>
            </w:pPr>
          </w:p>
          <w:p w14:paraId="3FE68703" w14:textId="0AAA2F8F" w:rsidR="009C79BE" w:rsidRDefault="009C79BE" w:rsidP="009C79BE">
            <w:pPr>
              <w:pStyle w:val="TAH"/>
              <w:jc w:val="left"/>
              <w:rPr>
                <w:rFonts w:cs="Arial"/>
                <w:b w:val="0"/>
                <w:bCs/>
                <w:sz w:val="16"/>
                <w:szCs w:val="16"/>
                <w:lang w:eastAsia="zh-CN"/>
              </w:rPr>
            </w:pPr>
            <w:r w:rsidRPr="009C79BE">
              <w:rPr>
                <w:rFonts w:cs="Arial"/>
                <w:b w:val="0"/>
                <w:bCs/>
                <w:sz w:val="16"/>
                <w:szCs w:val="16"/>
                <w:highlight w:val="yellow"/>
                <w:lang w:eastAsia="zh-CN"/>
              </w:rPr>
              <w:t>Similar requirements</w:t>
            </w:r>
            <w:r>
              <w:rPr>
                <w:rFonts w:cs="Arial"/>
                <w:b w:val="0"/>
                <w:bCs/>
                <w:sz w:val="16"/>
                <w:szCs w:val="16"/>
                <w:highlight w:val="yellow"/>
                <w:lang w:eastAsia="zh-CN"/>
              </w:rPr>
              <w:t xml:space="preserve"> as above</w:t>
            </w:r>
            <w:r w:rsidRPr="009C79BE">
              <w:rPr>
                <w:rFonts w:cs="Arial"/>
                <w:b w:val="0"/>
                <w:bCs/>
                <w:sz w:val="16"/>
                <w:szCs w:val="16"/>
                <w:highlight w:val="yellow"/>
                <w:lang w:eastAsia="zh-CN"/>
              </w:rPr>
              <w:t xml:space="preserve">, </w:t>
            </w:r>
            <w:r>
              <w:rPr>
                <w:rFonts w:cs="Arial"/>
                <w:b w:val="0"/>
                <w:bCs/>
                <w:sz w:val="16"/>
                <w:szCs w:val="16"/>
                <w:highlight w:val="yellow"/>
                <w:lang w:eastAsia="zh-CN"/>
              </w:rPr>
              <w:t>but localized network still enhances the communication between UE and device</w:t>
            </w:r>
            <w:r w:rsidRPr="009C79BE">
              <w:rPr>
                <w:rFonts w:cs="Arial"/>
                <w:b w:val="0"/>
                <w:bCs/>
                <w:sz w:val="16"/>
                <w:szCs w:val="16"/>
                <w:highlight w:val="yellow"/>
                <w:lang w:eastAsia="zh-CN"/>
              </w:rPr>
              <w:t>.</w:t>
            </w:r>
            <w:r>
              <w:rPr>
                <w:rFonts w:cs="Arial"/>
                <w:b w:val="0"/>
                <w:bCs/>
                <w:sz w:val="16"/>
                <w:szCs w:val="16"/>
                <w:lang w:eastAsia="zh-CN"/>
              </w:rPr>
              <w:t xml:space="preserve"> </w:t>
            </w:r>
          </w:p>
          <w:p w14:paraId="09D647D3" w14:textId="77777777" w:rsidR="009C79BE" w:rsidRDefault="009C79BE" w:rsidP="009C79BE">
            <w:pPr>
              <w:pStyle w:val="TAL"/>
              <w:jc w:val="both"/>
            </w:pPr>
          </w:p>
          <w:p w14:paraId="7C8E12EF" w14:textId="77777777" w:rsidR="009C79BE" w:rsidRDefault="009C79BE" w:rsidP="009C79BE">
            <w:pPr>
              <w:pStyle w:val="TAH"/>
              <w:jc w:val="left"/>
              <w:rPr>
                <w:rFonts w:cs="Arial"/>
                <w:b w:val="0"/>
                <w:bCs/>
                <w:sz w:val="16"/>
                <w:szCs w:val="16"/>
                <w:lang w:eastAsia="zh-CN"/>
              </w:rPr>
            </w:pPr>
            <w:r w:rsidRPr="009C79BE">
              <w:rPr>
                <w:rFonts w:cs="Arial"/>
                <w:b w:val="0"/>
                <w:bCs/>
                <w:sz w:val="16"/>
                <w:szCs w:val="16"/>
                <w:highlight w:val="green"/>
                <w:lang w:eastAsia="zh-CN"/>
              </w:rPr>
              <w:t>5G PALS doesn’t refer to out of coverage.</w:t>
            </w:r>
            <w:r>
              <w:rPr>
                <w:rFonts w:cs="Arial"/>
                <w:b w:val="0"/>
                <w:bCs/>
                <w:sz w:val="16"/>
                <w:szCs w:val="16"/>
                <w:lang w:eastAsia="zh-CN"/>
              </w:rPr>
              <w:t xml:space="preserve">  </w:t>
            </w:r>
          </w:p>
          <w:p w14:paraId="49DA3799" w14:textId="01D44EFB" w:rsidR="009C79BE" w:rsidRDefault="009C79BE" w:rsidP="009C79BE">
            <w:pPr>
              <w:pStyle w:val="TAL"/>
              <w:jc w:val="center"/>
              <w:rPr>
                <w:lang w:eastAsia="zh-CN"/>
              </w:rPr>
            </w:pPr>
          </w:p>
        </w:tc>
      </w:tr>
      <w:tr w:rsidR="00C96430" w:rsidRPr="00457CAE" w14:paraId="70D73A19" w14:textId="77777777" w:rsidTr="00FC0DE1">
        <w:trPr>
          <w:cantSplit/>
        </w:trPr>
        <w:tc>
          <w:tcPr>
            <w:tcW w:w="3397" w:type="dxa"/>
          </w:tcPr>
          <w:p w14:paraId="30030944" w14:textId="77777777" w:rsidR="00C96430" w:rsidRPr="00C96430" w:rsidRDefault="00C96430" w:rsidP="00C96430">
            <w:pPr>
              <w:pStyle w:val="TAL"/>
              <w:rPr>
                <w:sz w:val="16"/>
                <w:szCs w:val="18"/>
              </w:rPr>
            </w:pPr>
            <w:r w:rsidRPr="00C96430">
              <w:rPr>
                <w:sz w:val="16"/>
                <w:szCs w:val="18"/>
              </w:rPr>
              <w:t xml:space="preserve">Subject to operator’s policy, the 6G network shall support means to </w:t>
            </w:r>
            <w:r w:rsidRPr="00F658CD">
              <w:rPr>
                <w:sz w:val="16"/>
                <w:szCs w:val="18"/>
                <w:highlight w:val="yellow"/>
              </w:rPr>
              <w:t>enable communication between UEs and a service hosting environment in a local 6G network, managed by an authorized 3rd party, when the connection with the remote (non-local) network fails.</w:t>
            </w:r>
          </w:p>
          <w:p w14:paraId="7F874C2B" w14:textId="77777777" w:rsidR="00C96430" w:rsidRPr="00C96430" w:rsidRDefault="00C96430" w:rsidP="00C96430">
            <w:pPr>
              <w:pStyle w:val="TAL"/>
              <w:rPr>
                <w:sz w:val="16"/>
                <w:szCs w:val="18"/>
              </w:rPr>
            </w:pPr>
          </w:p>
          <w:p w14:paraId="0481FEFE" w14:textId="77777777" w:rsidR="00C96430" w:rsidRPr="00C96430" w:rsidRDefault="00C96430" w:rsidP="00C96430">
            <w:pPr>
              <w:pStyle w:val="TAL"/>
              <w:rPr>
                <w:sz w:val="16"/>
                <w:szCs w:val="18"/>
              </w:rPr>
            </w:pPr>
            <w:r w:rsidRPr="00C96430">
              <w:rPr>
                <w:sz w:val="16"/>
                <w:szCs w:val="18"/>
              </w:rPr>
              <w:t>NOTE 1:</w:t>
            </w:r>
            <w:r w:rsidRPr="00C96430">
              <w:rPr>
                <w:sz w:val="16"/>
                <w:szCs w:val="18"/>
              </w:rPr>
              <w:tab/>
              <w:t xml:space="preserve">The local 6G network is composed of at least 6G RAN and core network of 6G which are deployed in the local area </w:t>
            </w:r>
            <w:proofErr w:type="gramStart"/>
            <w:r w:rsidRPr="00C96430">
              <w:rPr>
                <w:sz w:val="16"/>
                <w:szCs w:val="18"/>
              </w:rPr>
              <w:t>e.g.</w:t>
            </w:r>
            <w:proofErr w:type="gramEnd"/>
            <w:r w:rsidRPr="00C96430">
              <w:rPr>
                <w:sz w:val="16"/>
                <w:szCs w:val="18"/>
              </w:rPr>
              <w:t xml:space="preserve"> factory.</w:t>
            </w:r>
          </w:p>
          <w:p w14:paraId="0A200302" w14:textId="77777777" w:rsidR="00C96430" w:rsidRPr="00C96430" w:rsidRDefault="00C96430" w:rsidP="00C96430">
            <w:pPr>
              <w:pStyle w:val="TAL"/>
              <w:rPr>
                <w:sz w:val="16"/>
                <w:szCs w:val="18"/>
              </w:rPr>
            </w:pPr>
            <w:r w:rsidRPr="00C96430">
              <w:rPr>
                <w:sz w:val="16"/>
                <w:szCs w:val="18"/>
              </w:rPr>
              <w:t>NOTE 2:</w:t>
            </w:r>
            <w:r w:rsidRPr="00C96430">
              <w:rPr>
                <w:sz w:val="16"/>
                <w:szCs w:val="18"/>
              </w:rPr>
              <w:tab/>
              <w:t>The above assumes agreement with the 3rd party and control by the core network of 6G system</w:t>
            </w:r>
          </w:p>
        </w:tc>
        <w:tc>
          <w:tcPr>
            <w:tcW w:w="3261" w:type="dxa"/>
          </w:tcPr>
          <w:p w14:paraId="09202811" w14:textId="4FEE8395" w:rsidR="00C96430" w:rsidRPr="00D54329" w:rsidRDefault="00C96430" w:rsidP="00C96430">
            <w:pPr>
              <w:pStyle w:val="TAL"/>
              <w:jc w:val="center"/>
            </w:pPr>
          </w:p>
        </w:tc>
        <w:tc>
          <w:tcPr>
            <w:tcW w:w="2976" w:type="dxa"/>
          </w:tcPr>
          <w:p w14:paraId="329A265C" w14:textId="77777777" w:rsidR="00F658CD" w:rsidRPr="00026621" w:rsidRDefault="00F658CD" w:rsidP="00F658CD">
            <w:pPr>
              <w:pStyle w:val="TAH"/>
              <w:jc w:val="left"/>
              <w:rPr>
                <w:rFonts w:cs="Arial"/>
                <w:sz w:val="16"/>
                <w:szCs w:val="16"/>
                <w:lang w:eastAsia="zh-CN"/>
              </w:rPr>
            </w:pPr>
            <w:r w:rsidRPr="00026621">
              <w:rPr>
                <w:rFonts w:cs="Arial" w:hint="eastAsia"/>
                <w:sz w:val="16"/>
                <w:szCs w:val="16"/>
                <w:lang w:eastAsia="zh-CN"/>
              </w:rPr>
              <w:t>O</w:t>
            </w:r>
            <w:r w:rsidRPr="00026621">
              <w:rPr>
                <w:rFonts w:cs="Arial"/>
                <w:sz w:val="16"/>
                <w:szCs w:val="16"/>
                <w:lang w:eastAsia="zh-CN"/>
              </w:rPr>
              <w:t xml:space="preserve">bservation from CMCC: </w:t>
            </w:r>
          </w:p>
          <w:p w14:paraId="5EBE5F94" w14:textId="77777777" w:rsidR="00F658CD" w:rsidRDefault="00F658CD" w:rsidP="00F658CD">
            <w:pPr>
              <w:pStyle w:val="TAH"/>
              <w:jc w:val="left"/>
              <w:rPr>
                <w:rFonts w:cs="Arial"/>
                <w:b w:val="0"/>
                <w:bCs/>
                <w:sz w:val="16"/>
                <w:szCs w:val="16"/>
                <w:lang w:eastAsia="zh-CN"/>
              </w:rPr>
            </w:pPr>
          </w:p>
          <w:p w14:paraId="48658788" w14:textId="2DD27F40" w:rsidR="00F658CD" w:rsidRDefault="00F658CD" w:rsidP="00F658CD">
            <w:pPr>
              <w:pStyle w:val="TAH"/>
              <w:jc w:val="left"/>
              <w:rPr>
                <w:rFonts w:cs="Arial"/>
                <w:b w:val="0"/>
                <w:bCs/>
                <w:sz w:val="16"/>
                <w:szCs w:val="16"/>
                <w:lang w:eastAsia="zh-CN"/>
              </w:rPr>
            </w:pPr>
            <w:r w:rsidRPr="00F658CD">
              <w:rPr>
                <w:rFonts w:cs="Arial"/>
                <w:b w:val="0"/>
                <w:bCs/>
                <w:sz w:val="16"/>
                <w:szCs w:val="16"/>
                <w:highlight w:val="yellow"/>
                <w:lang w:eastAsia="zh-CN"/>
              </w:rPr>
              <w:t>The similar requirements as above</w:t>
            </w:r>
            <w:r w:rsidR="00435318">
              <w:rPr>
                <w:rFonts w:cs="Arial"/>
                <w:b w:val="0"/>
                <w:bCs/>
                <w:sz w:val="16"/>
                <w:szCs w:val="16"/>
                <w:highlight w:val="yellow"/>
                <w:lang w:eastAsia="zh-CN"/>
              </w:rPr>
              <w:t xml:space="preserve">, focus on </w:t>
            </w:r>
            <w:r w:rsidR="009C3E8B">
              <w:rPr>
                <w:rFonts w:cs="Arial"/>
                <w:b w:val="0"/>
                <w:bCs/>
                <w:sz w:val="16"/>
                <w:szCs w:val="16"/>
                <w:highlight w:val="yellow"/>
                <w:lang w:eastAsia="zh-CN"/>
              </w:rPr>
              <w:t>network fails</w:t>
            </w:r>
            <w:r w:rsidRPr="00F658CD">
              <w:rPr>
                <w:rFonts w:cs="Arial"/>
                <w:b w:val="0"/>
                <w:bCs/>
                <w:sz w:val="16"/>
                <w:szCs w:val="16"/>
                <w:highlight w:val="yellow"/>
                <w:lang w:eastAsia="zh-CN"/>
              </w:rPr>
              <w:t>.</w:t>
            </w:r>
            <w:r>
              <w:rPr>
                <w:rFonts w:cs="Arial"/>
                <w:b w:val="0"/>
                <w:bCs/>
                <w:sz w:val="16"/>
                <w:szCs w:val="16"/>
                <w:lang w:eastAsia="zh-CN"/>
              </w:rPr>
              <w:t xml:space="preserve"> </w:t>
            </w:r>
          </w:p>
          <w:p w14:paraId="31ADBA77" w14:textId="05C954D4" w:rsidR="00C96430" w:rsidRPr="00F658CD" w:rsidRDefault="00C96430" w:rsidP="00F658CD">
            <w:pPr>
              <w:pStyle w:val="TAH"/>
              <w:jc w:val="left"/>
              <w:rPr>
                <w:rFonts w:cs="Arial"/>
                <w:b w:val="0"/>
                <w:bCs/>
                <w:sz w:val="16"/>
                <w:szCs w:val="16"/>
                <w:lang w:eastAsia="zh-CN"/>
              </w:rPr>
            </w:pPr>
          </w:p>
        </w:tc>
      </w:tr>
      <w:tr w:rsidR="00435318" w:rsidRPr="00457CAE" w14:paraId="763B35A4" w14:textId="77777777" w:rsidTr="00FC0DE1">
        <w:trPr>
          <w:cantSplit/>
        </w:trPr>
        <w:tc>
          <w:tcPr>
            <w:tcW w:w="3397" w:type="dxa"/>
          </w:tcPr>
          <w:p w14:paraId="30BA7640" w14:textId="77777777" w:rsidR="00435318" w:rsidRPr="00C96430" w:rsidRDefault="00435318" w:rsidP="00435318">
            <w:pPr>
              <w:pStyle w:val="TAL"/>
              <w:rPr>
                <w:sz w:val="16"/>
                <w:szCs w:val="18"/>
              </w:rPr>
            </w:pPr>
            <w:r w:rsidRPr="00C96430">
              <w:rPr>
                <w:sz w:val="16"/>
                <w:szCs w:val="18"/>
              </w:rPr>
              <w:t xml:space="preserve">Subject to operator’s policy, the 6G network shall support means to enable communication between UEs and a service hosting environment in a local network, managed by an authorized 3rd party, </w:t>
            </w:r>
            <w:r w:rsidRPr="009C3E8B">
              <w:rPr>
                <w:sz w:val="16"/>
                <w:szCs w:val="18"/>
                <w:highlight w:val="yellow"/>
              </w:rPr>
              <w:t>when the connection with the UE’s PLMN network fails.</w:t>
            </w:r>
          </w:p>
          <w:p w14:paraId="7C574DF6" w14:textId="77777777" w:rsidR="00435318" w:rsidRPr="00C96430" w:rsidRDefault="00435318" w:rsidP="00435318">
            <w:pPr>
              <w:pStyle w:val="TAL"/>
              <w:rPr>
                <w:sz w:val="16"/>
                <w:szCs w:val="18"/>
              </w:rPr>
            </w:pPr>
          </w:p>
          <w:p w14:paraId="3C56D8F8" w14:textId="77777777" w:rsidR="00435318" w:rsidRPr="00C96430" w:rsidRDefault="00435318" w:rsidP="00435318">
            <w:pPr>
              <w:pStyle w:val="TAL"/>
              <w:rPr>
                <w:sz w:val="16"/>
                <w:szCs w:val="18"/>
              </w:rPr>
            </w:pPr>
            <w:r w:rsidRPr="00C96430">
              <w:rPr>
                <w:sz w:val="16"/>
                <w:szCs w:val="18"/>
              </w:rPr>
              <w:t>NOTE 1:</w:t>
            </w:r>
            <w:r w:rsidRPr="00C96430">
              <w:rPr>
                <w:sz w:val="16"/>
                <w:szCs w:val="18"/>
              </w:rPr>
              <w:tab/>
              <w:t xml:space="preserve">The local network is composed of at least RAN and core network which are deployed in the local area </w:t>
            </w:r>
            <w:proofErr w:type="gramStart"/>
            <w:r w:rsidRPr="00C96430">
              <w:rPr>
                <w:sz w:val="16"/>
                <w:szCs w:val="18"/>
              </w:rPr>
              <w:t>e.g.</w:t>
            </w:r>
            <w:proofErr w:type="gramEnd"/>
            <w:r w:rsidRPr="00C96430">
              <w:rPr>
                <w:sz w:val="16"/>
                <w:szCs w:val="18"/>
              </w:rPr>
              <w:t xml:space="preserve"> factory.</w:t>
            </w:r>
          </w:p>
          <w:p w14:paraId="6ACE6CA5" w14:textId="77777777" w:rsidR="00435318" w:rsidRPr="00C96430" w:rsidRDefault="00435318" w:rsidP="00435318">
            <w:pPr>
              <w:pStyle w:val="TAL"/>
              <w:rPr>
                <w:sz w:val="16"/>
                <w:szCs w:val="18"/>
              </w:rPr>
            </w:pPr>
            <w:r w:rsidRPr="00C96430">
              <w:rPr>
                <w:sz w:val="16"/>
                <w:szCs w:val="18"/>
              </w:rPr>
              <w:t>NOTE 2:</w:t>
            </w:r>
            <w:r w:rsidRPr="00C96430">
              <w:rPr>
                <w:sz w:val="16"/>
                <w:szCs w:val="18"/>
              </w:rPr>
              <w:tab/>
              <w:t xml:space="preserve">The above assumes agreement with the 3rd party and control by the PLMN core network </w:t>
            </w:r>
          </w:p>
        </w:tc>
        <w:tc>
          <w:tcPr>
            <w:tcW w:w="3261" w:type="dxa"/>
          </w:tcPr>
          <w:p w14:paraId="0C2AEBE2" w14:textId="10A7E103" w:rsidR="00435318" w:rsidRPr="00D54329" w:rsidRDefault="00435318" w:rsidP="00435318">
            <w:pPr>
              <w:pStyle w:val="TAL"/>
              <w:jc w:val="center"/>
            </w:pPr>
          </w:p>
        </w:tc>
        <w:tc>
          <w:tcPr>
            <w:tcW w:w="2976" w:type="dxa"/>
          </w:tcPr>
          <w:p w14:paraId="494D1140" w14:textId="77777777" w:rsidR="00435318" w:rsidRPr="00026621" w:rsidRDefault="00435318" w:rsidP="00435318">
            <w:pPr>
              <w:pStyle w:val="TAH"/>
              <w:jc w:val="left"/>
              <w:rPr>
                <w:rFonts w:cs="Arial"/>
                <w:sz w:val="16"/>
                <w:szCs w:val="16"/>
                <w:lang w:eastAsia="zh-CN"/>
              </w:rPr>
            </w:pPr>
            <w:r w:rsidRPr="00026621">
              <w:rPr>
                <w:rFonts w:cs="Arial" w:hint="eastAsia"/>
                <w:sz w:val="16"/>
                <w:szCs w:val="16"/>
                <w:lang w:eastAsia="zh-CN"/>
              </w:rPr>
              <w:t>O</w:t>
            </w:r>
            <w:r w:rsidRPr="00026621">
              <w:rPr>
                <w:rFonts w:cs="Arial"/>
                <w:sz w:val="16"/>
                <w:szCs w:val="16"/>
                <w:lang w:eastAsia="zh-CN"/>
              </w:rPr>
              <w:t xml:space="preserve">bservation from CMCC: </w:t>
            </w:r>
          </w:p>
          <w:p w14:paraId="2C9B9254" w14:textId="77777777" w:rsidR="00435318" w:rsidRDefault="00435318" w:rsidP="00435318">
            <w:pPr>
              <w:pStyle w:val="TAH"/>
              <w:jc w:val="left"/>
              <w:rPr>
                <w:rFonts w:cs="Arial"/>
                <w:b w:val="0"/>
                <w:bCs/>
                <w:sz w:val="16"/>
                <w:szCs w:val="16"/>
                <w:lang w:eastAsia="zh-CN"/>
              </w:rPr>
            </w:pPr>
          </w:p>
          <w:p w14:paraId="67495E54" w14:textId="25B5A8A2" w:rsidR="00435318" w:rsidRDefault="00435318" w:rsidP="00435318">
            <w:pPr>
              <w:pStyle w:val="TAH"/>
              <w:jc w:val="left"/>
              <w:rPr>
                <w:rFonts w:cs="Arial"/>
                <w:b w:val="0"/>
                <w:bCs/>
                <w:sz w:val="16"/>
                <w:szCs w:val="16"/>
                <w:lang w:eastAsia="zh-CN"/>
              </w:rPr>
            </w:pPr>
            <w:r w:rsidRPr="00F658CD">
              <w:rPr>
                <w:rFonts w:cs="Arial"/>
                <w:b w:val="0"/>
                <w:bCs/>
                <w:sz w:val="16"/>
                <w:szCs w:val="16"/>
                <w:highlight w:val="yellow"/>
                <w:lang w:eastAsia="zh-CN"/>
              </w:rPr>
              <w:t>The similar requirements as above</w:t>
            </w:r>
            <w:r w:rsidR="009C3E8B">
              <w:rPr>
                <w:rFonts w:cs="Arial"/>
                <w:b w:val="0"/>
                <w:bCs/>
                <w:sz w:val="16"/>
                <w:szCs w:val="16"/>
                <w:highlight w:val="yellow"/>
                <w:lang w:eastAsia="zh-CN"/>
              </w:rPr>
              <w:t>, focus on connection loss, can be all merged into how to behave if loss connection</w:t>
            </w:r>
            <w:r w:rsidRPr="00F658CD">
              <w:rPr>
                <w:rFonts w:cs="Arial"/>
                <w:b w:val="0"/>
                <w:bCs/>
                <w:sz w:val="16"/>
                <w:szCs w:val="16"/>
                <w:highlight w:val="yellow"/>
                <w:lang w:eastAsia="zh-CN"/>
              </w:rPr>
              <w:t>.</w:t>
            </w:r>
            <w:r>
              <w:rPr>
                <w:rFonts w:cs="Arial"/>
                <w:b w:val="0"/>
                <w:bCs/>
                <w:sz w:val="16"/>
                <w:szCs w:val="16"/>
                <w:lang w:eastAsia="zh-CN"/>
              </w:rPr>
              <w:t xml:space="preserve"> </w:t>
            </w:r>
          </w:p>
          <w:p w14:paraId="65A7ECFB" w14:textId="77777777" w:rsidR="00435318" w:rsidRDefault="00435318" w:rsidP="00435318">
            <w:pPr>
              <w:pStyle w:val="TAL"/>
              <w:jc w:val="center"/>
              <w:rPr>
                <w:lang w:eastAsia="zh-CN"/>
              </w:rPr>
            </w:pPr>
          </w:p>
        </w:tc>
      </w:tr>
      <w:tr w:rsidR="00435318" w:rsidRPr="00457CAE" w14:paraId="75A5009B" w14:textId="77777777" w:rsidTr="00FC0DE1">
        <w:trPr>
          <w:cantSplit/>
        </w:trPr>
        <w:tc>
          <w:tcPr>
            <w:tcW w:w="3397" w:type="dxa"/>
          </w:tcPr>
          <w:p w14:paraId="221584D6" w14:textId="77777777" w:rsidR="00435318" w:rsidRPr="00C96430" w:rsidRDefault="00435318" w:rsidP="00435318">
            <w:pPr>
              <w:pStyle w:val="TAL"/>
              <w:rPr>
                <w:sz w:val="16"/>
                <w:szCs w:val="18"/>
              </w:rPr>
            </w:pPr>
            <w:r w:rsidRPr="00C96430">
              <w:rPr>
                <w:sz w:val="16"/>
                <w:szCs w:val="18"/>
                <w:highlight w:val="yellow"/>
              </w:rPr>
              <w:lastRenderedPageBreak/>
              <w:t xml:space="preserve">The 6G system shall support a mechanism to allow the UE to discover </w:t>
            </w:r>
            <w:r w:rsidRPr="00C96430">
              <w:rPr>
                <w:rFonts w:hint="eastAsia"/>
                <w:sz w:val="16"/>
                <w:szCs w:val="18"/>
                <w:highlight w:val="yellow"/>
                <w:lang w:eastAsia="zh-CN"/>
              </w:rPr>
              <w:t>and</w:t>
            </w:r>
            <w:r w:rsidRPr="00C96430">
              <w:rPr>
                <w:sz w:val="16"/>
                <w:szCs w:val="18"/>
                <w:highlight w:val="yellow"/>
              </w:rPr>
              <w:t xml:space="preserve"> select the services provided by a localized network.</w:t>
            </w:r>
          </w:p>
        </w:tc>
        <w:tc>
          <w:tcPr>
            <w:tcW w:w="3261" w:type="dxa"/>
          </w:tcPr>
          <w:p w14:paraId="0A40C929" w14:textId="77777777" w:rsidR="009C3E8B" w:rsidRPr="009C3E8B" w:rsidRDefault="009C3E8B" w:rsidP="009C3E8B">
            <w:pPr>
              <w:overflowPunct w:val="0"/>
              <w:autoSpaceDE w:val="0"/>
              <w:autoSpaceDN w:val="0"/>
              <w:adjustRightInd w:val="0"/>
              <w:textAlignment w:val="baseline"/>
              <w:rPr>
                <w:rFonts w:ascii="Arial" w:eastAsia="等线" w:hAnsi="Arial" w:cs="Arial"/>
                <w:sz w:val="16"/>
                <w:szCs w:val="16"/>
                <w:lang w:eastAsia="en-GB"/>
              </w:rPr>
            </w:pPr>
            <w:r w:rsidRPr="009C3E8B">
              <w:rPr>
                <w:rFonts w:ascii="Arial" w:eastAsia="等线" w:hAnsi="Arial" w:cs="Arial"/>
                <w:sz w:val="16"/>
                <w:szCs w:val="16"/>
                <w:lang w:eastAsia="en-GB"/>
              </w:rPr>
              <w:t xml:space="preserve">The 5G system shall support secure means for </w:t>
            </w:r>
            <w:r w:rsidRPr="009C3E8B">
              <w:rPr>
                <w:rFonts w:ascii="Arial" w:eastAsia="等线" w:hAnsi="Arial" w:cs="Arial"/>
                <w:sz w:val="16"/>
                <w:szCs w:val="16"/>
                <w:highlight w:val="yellow"/>
                <w:lang w:eastAsia="en-GB"/>
              </w:rPr>
              <w:t>a UE to select and access localized services which may be provided by a 3</w:t>
            </w:r>
            <w:r w:rsidRPr="009C3E8B">
              <w:rPr>
                <w:rFonts w:ascii="Arial" w:eastAsia="等线" w:hAnsi="Arial" w:cs="Arial"/>
                <w:sz w:val="16"/>
                <w:szCs w:val="16"/>
                <w:highlight w:val="yellow"/>
                <w:vertAlign w:val="superscript"/>
                <w:lang w:eastAsia="en-GB"/>
              </w:rPr>
              <w:t>rd</w:t>
            </w:r>
            <w:r w:rsidRPr="009C3E8B">
              <w:rPr>
                <w:rFonts w:ascii="Arial" w:eastAsia="等线" w:hAnsi="Arial" w:cs="Arial"/>
                <w:sz w:val="16"/>
                <w:szCs w:val="16"/>
                <w:highlight w:val="yellow"/>
                <w:lang w:eastAsia="en-GB"/>
              </w:rPr>
              <w:t xml:space="preserve"> party service provider via a hosting network,</w:t>
            </w:r>
            <w:r w:rsidRPr="009C3E8B">
              <w:rPr>
                <w:rFonts w:ascii="Arial" w:eastAsia="等线" w:hAnsi="Arial" w:cs="Arial"/>
                <w:sz w:val="16"/>
                <w:szCs w:val="16"/>
                <w:lang w:eastAsia="en-GB"/>
              </w:rPr>
              <w:t xml:space="preserve"> independent of prior subscription to the hosting network or 3</w:t>
            </w:r>
            <w:r w:rsidRPr="009C3E8B">
              <w:rPr>
                <w:rFonts w:ascii="Arial" w:eastAsia="等线" w:hAnsi="Arial" w:cs="Arial"/>
                <w:sz w:val="16"/>
                <w:szCs w:val="16"/>
                <w:vertAlign w:val="superscript"/>
                <w:lang w:eastAsia="en-GB"/>
              </w:rPr>
              <w:t xml:space="preserve">rd </w:t>
            </w:r>
            <w:r w:rsidRPr="009C3E8B">
              <w:rPr>
                <w:rFonts w:ascii="Arial" w:eastAsia="等线" w:hAnsi="Arial" w:cs="Arial"/>
                <w:sz w:val="16"/>
                <w:szCs w:val="16"/>
                <w:lang w:eastAsia="en-GB"/>
              </w:rPr>
              <w:t>party service provider.</w:t>
            </w:r>
          </w:p>
          <w:p w14:paraId="2E95C1B0" w14:textId="136FE1EC" w:rsidR="00435318" w:rsidRPr="009C3E8B" w:rsidRDefault="00435318" w:rsidP="00435318">
            <w:pPr>
              <w:pStyle w:val="TAL"/>
              <w:jc w:val="center"/>
            </w:pPr>
          </w:p>
        </w:tc>
        <w:tc>
          <w:tcPr>
            <w:tcW w:w="2976" w:type="dxa"/>
          </w:tcPr>
          <w:p w14:paraId="0995F017" w14:textId="77777777" w:rsidR="009C3E8B" w:rsidRPr="00026621" w:rsidRDefault="009C3E8B" w:rsidP="009C3E8B">
            <w:pPr>
              <w:pStyle w:val="TAH"/>
              <w:jc w:val="left"/>
              <w:rPr>
                <w:rFonts w:cs="Arial"/>
                <w:sz w:val="16"/>
                <w:szCs w:val="16"/>
                <w:lang w:eastAsia="zh-CN"/>
              </w:rPr>
            </w:pPr>
            <w:r w:rsidRPr="00026621">
              <w:rPr>
                <w:rFonts w:cs="Arial" w:hint="eastAsia"/>
                <w:sz w:val="16"/>
                <w:szCs w:val="16"/>
                <w:lang w:eastAsia="zh-CN"/>
              </w:rPr>
              <w:t>O</w:t>
            </w:r>
            <w:r w:rsidRPr="00026621">
              <w:rPr>
                <w:rFonts w:cs="Arial"/>
                <w:sz w:val="16"/>
                <w:szCs w:val="16"/>
                <w:lang w:eastAsia="zh-CN"/>
              </w:rPr>
              <w:t xml:space="preserve">bservation from CMCC: </w:t>
            </w:r>
          </w:p>
          <w:p w14:paraId="58285920" w14:textId="77777777" w:rsidR="009C3E8B" w:rsidRDefault="009C3E8B" w:rsidP="009C3E8B">
            <w:pPr>
              <w:pStyle w:val="TAH"/>
              <w:jc w:val="left"/>
              <w:rPr>
                <w:rFonts w:cs="Arial"/>
                <w:b w:val="0"/>
                <w:bCs/>
                <w:sz w:val="16"/>
                <w:szCs w:val="16"/>
                <w:lang w:eastAsia="zh-CN"/>
              </w:rPr>
            </w:pPr>
          </w:p>
          <w:p w14:paraId="1EF0185D" w14:textId="33ABB3E9" w:rsidR="009C3E8B" w:rsidRDefault="009C3E8B" w:rsidP="009C3E8B">
            <w:pPr>
              <w:pStyle w:val="TAH"/>
              <w:jc w:val="left"/>
              <w:rPr>
                <w:rFonts w:cs="Arial"/>
                <w:b w:val="0"/>
                <w:bCs/>
                <w:sz w:val="16"/>
                <w:szCs w:val="16"/>
                <w:lang w:eastAsia="zh-CN"/>
              </w:rPr>
            </w:pPr>
            <w:r w:rsidRPr="00F658CD">
              <w:rPr>
                <w:rFonts w:cs="Arial"/>
                <w:b w:val="0"/>
                <w:bCs/>
                <w:sz w:val="16"/>
                <w:szCs w:val="16"/>
                <w:highlight w:val="yellow"/>
                <w:lang w:eastAsia="zh-CN"/>
              </w:rPr>
              <w:t>The similar requirements</w:t>
            </w:r>
            <w:r>
              <w:rPr>
                <w:rFonts w:cs="Arial"/>
                <w:b w:val="0"/>
                <w:bCs/>
                <w:sz w:val="16"/>
                <w:szCs w:val="16"/>
                <w:highlight w:val="yellow"/>
                <w:lang w:eastAsia="zh-CN"/>
              </w:rPr>
              <w:t xml:space="preserve"> as 5G PALS, but in 5G PALS needs home operator to support</w:t>
            </w:r>
            <w:r w:rsidRPr="00F658CD">
              <w:rPr>
                <w:rFonts w:cs="Arial"/>
                <w:b w:val="0"/>
                <w:bCs/>
                <w:sz w:val="16"/>
                <w:szCs w:val="16"/>
                <w:highlight w:val="yellow"/>
                <w:lang w:eastAsia="zh-CN"/>
              </w:rPr>
              <w:t>.</w:t>
            </w:r>
            <w:r>
              <w:rPr>
                <w:rFonts w:cs="Arial"/>
                <w:b w:val="0"/>
                <w:bCs/>
                <w:sz w:val="16"/>
                <w:szCs w:val="16"/>
                <w:lang w:eastAsia="zh-CN"/>
              </w:rPr>
              <w:t xml:space="preserve"> </w:t>
            </w:r>
          </w:p>
          <w:p w14:paraId="68FE0F7C" w14:textId="77777777" w:rsidR="00435318" w:rsidRPr="009C3E8B" w:rsidRDefault="00435318" w:rsidP="00435318">
            <w:pPr>
              <w:pStyle w:val="TAL"/>
              <w:jc w:val="center"/>
              <w:rPr>
                <w:lang w:eastAsia="zh-CN"/>
              </w:rPr>
            </w:pPr>
          </w:p>
        </w:tc>
      </w:tr>
    </w:tbl>
    <w:p w14:paraId="1A5D1479" w14:textId="77777777" w:rsidR="007E3DC2" w:rsidRDefault="007E3DC2" w:rsidP="00482014">
      <w:pPr>
        <w:rPr>
          <w:lang w:val="en-US"/>
        </w:rPr>
      </w:pPr>
    </w:p>
    <w:p w14:paraId="796A99B0" w14:textId="77777777" w:rsidR="00145BA0" w:rsidRDefault="00145BA0" w:rsidP="00145BA0">
      <w:pPr>
        <w:pStyle w:val="1"/>
        <w:rPr>
          <w:lang w:eastAsia="zh-CN"/>
        </w:rPr>
      </w:pPr>
      <w:r>
        <w:rPr>
          <w:lang w:eastAsia="zh-CN"/>
        </w:rPr>
        <w:t>3. Conclusion and proposal</w:t>
      </w:r>
    </w:p>
    <w:p w14:paraId="0996DFCA" w14:textId="77777777" w:rsidR="00145BA0" w:rsidRPr="00B46794" w:rsidRDefault="00145BA0" w:rsidP="00145BA0">
      <w:pPr>
        <w:rPr>
          <w:rFonts w:eastAsiaTheme="minorEastAsia"/>
          <w:lang w:eastAsia="zh-CN"/>
        </w:rPr>
      </w:pPr>
      <w:r w:rsidRPr="007E1255">
        <w:rPr>
          <w:rFonts w:eastAsiaTheme="minorEastAsia"/>
          <w:lang w:eastAsia="zh-CN"/>
        </w:rPr>
        <w:t>Based on the above observations, we have the following proposal:</w:t>
      </w:r>
    </w:p>
    <w:p w14:paraId="5ADBB061" w14:textId="77777777" w:rsidR="009C3E8B" w:rsidRPr="009C3E8B" w:rsidRDefault="009C3E8B" w:rsidP="009C3E8B">
      <w:pPr>
        <w:rPr>
          <w:rFonts w:eastAsiaTheme="minorEastAsia"/>
          <w:b/>
          <w:lang w:eastAsia="zh-CN"/>
        </w:rPr>
      </w:pPr>
      <w:r w:rsidRPr="009C3E8B">
        <w:rPr>
          <w:rFonts w:eastAsiaTheme="minorEastAsia"/>
          <w:b/>
          <w:lang w:eastAsia="zh-CN"/>
        </w:rPr>
        <w:t xml:space="preserve">Proposal 1: </w:t>
      </w:r>
      <w:r w:rsidRPr="009C3E8B">
        <w:rPr>
          <w:rFonts w:eastAsiaTheme="minorEastAsia"/>
          <w:bCs/>
          <w:lang w:eastAsia="zh-CN"/>
        </w:rPr>
        <w:t>6G localized network can be seen as the enhancement or evolution of such as 5G PALS, slice, edge computing, NPN. And do not use 6G localized network to replace all of the 5G related technology. And, the realization or deployment of localized network may be an enhancement of NPN, PALS or other network topology options.</w:t>
      </w:r>
      <w:r w:rsidRPr="009C3E8B">
        <w:rPr>
          <w:rFonts w:eastAsiaTheme="minorEastAsia"/>
          <w:b/>
          <w:lang w:eastAsia="zh-CN"/>
        </w:rPr>
        <w:t xml:space="preserve"> </w:t>
      </w:r>
    </w:p>
    <w:p w14:paraId="390A71F3" w14:textId="77777777" w:rsidR="009C3E8B" w:rsidRPr="009C3E8B" w:rsidRDefault="009C3E8B" w:rsidP="009C3E8B">
      <w:pPr>
        <w:rPr>
          <w:rFonts w:eastAsiaTheme="minorEastAsia"/>
          <w:b/>
          <w:lang w:eastAsia="zh-CN"/>
        </w:rPr>
      </w:pPr>
      <w:r w:rsidRPr="009C3E8B">
        <w:rPr>
          <w:rFonts w:eastAsiaTheme="minorEastAsia"/>
          <w:b/>
          <w:lang w:eastAsia="zh-CN"/>
        </w:rPr>
        <w:t xml:space="preserve">Proposal 2: </w:t>
      </w:r>
      <w:r w:rsidRPr="009C3E8B">
        <w:rPr>
          <w:rFonts w:eastAsiaTheme="minorEastAsia"/>
          <w:bCs/>
          <w:lang w:eastAsia="zh-CN"/>
        </w:rPr>
        <w:t xml:space="preserve">6G localized network has the following enhancement compared to 5G PALS: </w:t>
      </w:r>
    </w:p>
    <w:p w14:paraId="60C242A7" w14:textId="77777777" w:rsidR="009C3E8B" w:rsidRPr="009C3E8B" w:rsidRDefault="009C3E8B" w:rsidP="009C3E8B">
      <w:pPr>
        <w:rPr>
          <w:rFonts w:eastAsiaTheme="minorEastAsia"/>
          <w:bCs/>
          <w:lang w:eastAsia="zh-CN"/>
        </w:rPr>
      </w:pPr>
      <w:r w:rsidRPr="009C3E8B">
        <w:rPr>
          <w:rFonts w:eastAsiaTheme="minorEastAsia"/>
          <w:bCs/>
          <w:lang w:eastAsia="zh-CN"/>
        </w:rPr>
        <w:t xml:space="preserve">1. The operator PLMN network and the 6G localized network belongs to the same PLMN. </w:t>
      </w:r>
    </w:p>
    <w:p w14:paraId="1783F688" w14:textId="643238AE" w:rsidR="009C3E8B" w:rsidRPr="009C3E8B" w:rsidRDefault="009C3E8B" w:rsidP="009C3E8B">
      <w:pPr>
        <w:rPr>
          <w:rFonts w:eastAsiaTheme="minorEastAsia"/>
          <w:bCs/>
          <w:lang w:eastAsia="zh-CN"/>
        </w:rPr>
      </w:pPr>
      <w:r w:rsidRPr="009C3E8B">
        <w:rPr>
          <w:rFonts w:eastAsiaTheme="minorEastAsia"/>
          <w:bCs/>
          <w:lang w:eastAsia="zh-CN"/>
        </w:rPr>
        <w:t>2. 6G localized network is still workable</w:t>
      </w:r>
      <w:r>
        <w:rPr>
          <w:rFonts w:eastAsiaTheme="minorEastAsia"/>
          <w:bCs/>
          <w:lang w:eastAsia="zh-CN"/>
        </w:rPr>
        <w:t xml:space="preserve">, for example </w:t>
      </w:r>
      <w:r w:rsidR="004A6BFD">
        <w:rPr>
          <w:rFonts w:eastAsiaTheme="minorEastAsia"/>
          <w:bCs/>
          <w:lang w:eastAsia="zh-CN"/>
        </w:rPr>
        <w:t xml:space="preserve">including </w:t>
      </w:r>
      <w:r>
        <w:rPr>
          <w:rFonts w:eastAsiaTheme="minorEastAsia"/>
          <w:bCs/>
          <w:lang w:eastAsia="zh-CN"/>
        </w:rPr>
        <w:t>UE-device communication</w:t>
      </w:r>
      <w:r w:rsidR="004A6BFD">
        <w:rPr>
          <w:rFonts w:eastAsiaTheme="minorEastAsia"/>
          <w:bCs/>
          <w:lang w:eastAsia="zh-CN"/>
        </w:rPr>
        <w:t>, UE to localized network communication</w:t>
      </w:r>
      <w:r>
        <w:rPr>
          <w:rFonts w:eastAsiaTheme="minorEastAsia"/>
          <w:bCs/>
          <w:lang w:eastAsia="zh-CN"/>
        </w:rPr>
        <w:t xml:space="preserve"> and local control or authorization,</w:t>
      </w:r>
      <w:r w:rsidRPr="009C3E8B">
        <w:rPr>
          <w:rFonts w:eastAsiaTheme="minorEastAsia"/>
          <w:bCs/>
          <w:lang w:eastAsia="zh-CN"/>
        </w:rPr>
        <w:t xml:space="preserve"> when loss connection to PLMN network</w:t>
      </w:r>
      <w:r w:rsidR="00610E8E">
        <w:rPr>
          <w:rFonts w:eastAsiaTheme="minorEastAsia"/>
          <w:bCs/>
          <w:lang w:eastAsia="zh-CN"/>
        </w:rPr>
        <w:t xml:space="preserve"> or the PLMN network fails</w:t>
      </w:r>
      <w:r w:rsidRPr="009C3E8B">
        <w:rPr>
          <w:rFonts w:eastAsiaTheme="minorEastAsia"/>
          <w:bCs/>
          <w:lang w:eastAsia="zh-CN"/>
        </w:rPr>
        <w:t>.</w:t>
      </w:r>
      <w:r w:rsidR="00610E8E">
        <w:rPr>
          <w:rFonts w:eastAsiaTheme="minorEastAsia"/>
          <w:bCs/>
          <w:lang w:eastAsia="zh-CN"/>
        </w:rPr>
        <w:t xml:space="preserve"> The 6G localized network is more isolated to PLMN network and can perform local control. </w:t>
      </w:r>
    </w:p>
    <w:p w14:paraId="3C958E88" w14:textId="41B3C4C8" w:rsidR="009C3E8B" w:rsidRPr="009C3E8B" w:rsidRDefault="009C3E8B" w:rsidP="009C3E8B">
      <w:pPr>
        <w:rPr>
          <w:rFonts w:eastAsiaTheme="minorEastAsia"/>
          <w:bCs/>
          <w:lang w:eastAsia="zh-CN"/>
        </w:rPr>
      </w:pPr>
      <w:r w:rsidRPr="009C3E8B">
        <w:rPr>
          <w:rFonts w:eastAsiaTheme="minorEastAsia"/>
          <w:bCs/>
          <w:lang w:eastAsia="zh-CN"/>
        </w:rPr>
        <w:t xml:space="preserve">3. </w:t>
      </w:r>
      <w:r w:rsidR="004A6BFD" w:rsidRPr="004A6BFD">
        <w:rPr>
          <w:rFonts w:eastAsiaTheme="minorEastAsia"/>
          <w:bCs/>
          <w:lang w:eastAsia="zh-CN"/>
        </w:rPr>
        <w:t xml:space="preserve">5G PALS and 6G localized network are all indicate the service continuity. But, 5G PALS is the mobility between two hosting networks, or between hosting network and home network. But 6G localized network refers to that a UE moves between localized network and PLMN. </w:t>
      </w:r>
      <w:r w:rsidRPr="009C3E8B">
        <w:rPr>
          <w:rFonts w:eastAsiaTheme="minorEastAsia"/>
          <w:bCs/>
          <w:lang w:eastAsia="zh-CN"/>
        </w:rPr>
        <w:t xml:space="preserve"> </w:t>
      </w:r>
    </w:p>
    <w:p w14:paraId="5089CA0D" w14:textId="7ED4137F" w:rsidR="009C3E8B" w:rsidRPr="009C3E8B" w:rsidRDefault="009C3E8B" w:rsidP="009C3E8B">
      <w:pPr>
        <w:rPr>
          <w:rFonts w:eastAsiaTheme="minorEastAsia"/>
          <w:bCs/>
          <w:lang w:eastAsia="zh-CN"/>
        </w:rPr>
      </w:pPr>
      <w:r w:rsidRPr="009C3E8B">
        <w:rPr>
          <w:rFonts w:eastAsiaTheme="minorEastAsia"/>
          <w:bCs/>
          <w:lang w:eastAsia="zh-CN"/>
        </w:rPr>
        <w:t>4. 5G PALS authorizes the UE with assistance of home network operator, but the</w:t>
      </w:r>
      <w:r w:rsidR="004A6BFD">
        <w:rPr>
          <w:rFonts w:eastAsiaTheme="minorEastAsia"/>
          <w:bCs/>
          <w:lang w:eastAsia="zh-CN"/>
        </w:rPr>
        <w:t xml:space="preserve"> 6G</w:t>
      </w:r>
      <w:r w:rsidRPr="009C3E8B">
        <w:rPr>
          <w:rFonts w:eastAsiaTheme="minorEastAsia"/>
          <w:bCs/>
          <w:lang w:eastAsia="zh-CN"/>
        </w:rPr>
        <w:t xml:space="preserve"> localized network can perform authorization</w:t>
      </w:r>
      <w:r w:rsidR="004A6BFD">
        <w:rPr>
          <w:rFonts w:eastAsiaTheme="minorEastAsia"/>
          <w:bCs/>
          <w:lang w:eastAsia="zh-CN"/>
        </w:rPr>
        <w:t>/authentication</w:t>
      </w:r>
      <w:r w:rsidRPr="009C3E8B">
        <w:rPr>
          <w:rFonts w:eastAsiaTheme="minorEastAsia"/>
          <w:bCs/>
          <w:lang w:eastAsia="zh-CN"/>
        </w:rPr>
        <w:t xml:space="preserve"> locally. </w:t>
      </w:r>
    </w:p>
    <w:p w14:paraId="52287C3B" w14:textId="1C6B3521" w:rsidR="007E3DC2" w:rsidRPr="009C3E8B" w:rsidRDefault="007E3DC2" w:rsidP="009C3E8B">
      <w:pPr>
        <w:rPr>
          <w:bCs/>
        </w:rPr>
      </w:pPr>
    </w:p>
    <w:sectPr w:rsidR="007E3DC2" w:rsidRPr="009C3E8B">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85086" w14:textId="77777777" w:rsidR="004F2A95" w:rsidRDefault="004F2A95">
      <w:r>
        <w:separator/>
      </w:r>
    </w:p>
  </w:endnote>
  <w:endnote w:type="continuationSeparator" w:id="0">
    <w:p w14:paraId="4AB96C87" w14:textId="77777777" w:rsidR="004F2A95" w:rsidRDefault="004F2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7E0F7" w14:textId="77777777" w:rsidR="004F2A95" w:rsidRDefault="004F2A95">
      <w:r>
        <w:separator/>
      </w:r>
    </w:p>
  </w:footnote>
  <w:footnote w:type="continuationSeparator" w:id="0">
    <w:p w14:paraId="32247C6A" w14:textId="77777777" w:rsidR="004F2A95" w:rsidRDefault="004F2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621"/>
    <w:rsid w:val="00033397"/>
    <w:rsid w:val="00040095"/>
    <w:rsid w:val="000469E7"/>
    <w:rsid w:val="00051834"/>
    <w:rsid w:val="00054A22"/>
    <w:rsid w:val="00062023"/>
    <w:rsid w:val="000655A6"/>
    <w:rsid w:val="00067D3B"/>
    <w:rsid w:val="00075617"/>
    <w:rsid w:val="00080512"/>
    <w:rsid w:val="0008504D"/>
    <w:rsid w:val="0009108F"/>
    <w:rsid w:val="000C47C3"/>
    <w:rsid w:val="000D0D01"/>
    <w:rsid w:val="000D58AB"/>
    <w:rsid w:val="000E19E7"/>
    <w:rsid w:val="00133525"/>
    <w:rsid w:val="00145BA0"/>
    <w:rsid w:val="00181E29"/>
    <w:rsid w:val="001A4C42"/>
    <w:rsid w:val="001A7420"/>
    <w:rsid w:val="001B6637"/>
    <w:rsid w:val="001B7826"/>
    <w:rsid w:val="001C21C3"/>
    <w:rsid w:val="001C7B50"/>
    <w:rsid w:val="001D02C2"/>
    <w:rsid w:val="001F0C1D"/>
    <w:rsid w:val="001F1132"/>
    <w:rsid w:val="001F168B"/>
    <w:rsid w:val="00205578"/>
    <w:rsid w:val="00224099"/>
    <w:rsid w:val="002347A2"/>
    <w:rsid w:val="00245735"/>
    <w:rsid w:val="002551A4"/>
    <w:rsid w:val="00263E51"/>
    <w:rsid w:val="002675F0"/>
    <w:rsid w:val="0027006A"/>
    <w:rsid w:val="002760EE"/>
    <w:rsid w:val="00281DBA"/>
    <w:rsid w:val="002B6339"/>
    <w:rsid w:val="002C5939"/>
    <w:rsid w:val="002C75B7"/>
    <w:rsid w:val="002D7EF9"/>
    <w:rsid w:val="002E00EE"/>
    <w:rsid w:val="003172DC"/>
    <w:rsid w:val="0035462D"/>
    <w:rsid w:val="00356555"/>
    <w:rsid w:val="003765B8"/>
    <w:rsid w:val="003B27E1"/>
    <w:rsid w:val="003B7B2F"/>
    <w:rsid w:val="003C0CA6"/>
    <w:rsid w:val="003C3971"/>
    <w:rsid w:val="003C6528"/>
    <w:rsid w:val="003D31D2"/>
    <w:rsid w:val="003D36FA"/>
    <w:rsid w:val="00400C59"/>
    <w:rsid w:val="00403F13"/>
    <w:rsid w:val="00417FF4"/>
    <w:rsid w:val="00423334"/>
    <w:rsid w:val="004345EC"/>
    <w:rsid w:val="00435318"/>
    <w:rsid w:val="004368E2"/>
    <w:rsid w:val="00437FD8"/>
    <w:rsid w:val="00465515"/>
    <w:rsid w:val="00482014"/>
    <w:rsid w:val="00491FC4"/>
    <w:rsid w:val="0049751D"/>
    <w:rsid w:val="004A6BFD"/>
    <w:rsid w:val="004B4D84"/>
    <w:rsid w:val="004C30AC"/>
    <w:rsid w:val="004C418D"/>
    <w:rsid w:val="004D3578"/>
    <w:rsid w:val="004E213A"/>
    <w:rsid w:val="004E4859"/>
    <w:rsid w:val="004F0988"/>
    <w:rsid w:val="004F2A95"/>
    <w:rsid w:val="004F3340"/>
    <w:rsid w:val="00514E5E"/>
    <w:rsid w:val="00516836"/>
    <w:rsid w:val="0053388B"/>
    <w:rsid w:val="00535773"/>
    <w:rsid w:val="00543E6C"/>
    <w:rsid w:val="00565087"/>
    <w:rsid w:val="00597B11"/>
    <w:rsid w:val="005D2E01"/>
    <w:rsid w:val="005D7526"/>
    <w:rsid w:val="005E4BB2"/>
    <w:rsid w:val="005F1B4E"/>
    <w:rsid w:val="005F788A"/>
    <w:rsid w:val="00602AEA"/>
    <w:rsid w:val="00610E8E"/>
    <w:rsid w:val="00614FDF"/>
    <w:rsid w:val="0063543D"/>
    <w:rsid w:val="00644AEF"/>
    <w:rsid w:val="00647114"/>
    <w:rsid w:val="00687DC4"/>
    <w:rsid w:val="006912E9"/>
    <w:rsid w:val="006A323F"/>
    <w:rsid w:val="006B30D0"/>
    <w:rsid w:val="006C3D95"/>
    <w:rsid w:val="006E129A"/>
    <w:rsid w:val="006E5C86"/>
    <w:rsid w:val="006F2A36"/>
    <w:rsid w:val="00701116"/>
    <w:rsid w:val="0071174C"/>
    <w:rsid w:val="00713C44"/>
    <w:rsid w:val="00734A5B"/>
    <w:rsid w:val="00734B7B"/>
    <w:rsid w:val="0074026F"/>
    <w:rsid w:val="007429F6"/>
    <w:rsid w:val="00744E76"/>
    <w:rsid w:val="00765EA3"/>
    <w:rsid w:val="00774DA4"/>
    <w:rsid w:val="00781F0F"/>
    <w:rsid w:val="0078292B"/>
    <w:rsid w:val="007905ED"/>
    <w:rsid w:val="007A316C"/>
    <w:rsid w:val="007A6C4E"/>
    <w:rsid w:val="007B600E"/>
    <w:rsid w:val="007E3DC2"/>
    <w:rsid w:val="007F0F4A"/>
    <w:rsid w:val="008028A4"/>
    <w:rsid w:val="00802948"/>
    <w:rsid w:val="008217A3"/>
    <w:rsid w:val="00830747"/>
    <w:rsid w:val="008359CD"/>
    <w:rsid w:val="008409B7"/>
    <w:rsid w:val="00865582"/>
    <w:rsid w:val="008768CA"/>
    <w:rsid w:val="00881287"/>
    <w:rsid w:val="008C384C"/>
    <w:rsid w:val="008C6639"/>
    <w:rsid w:val="008C762E"/>
    <w:rsid w:val="008D05CF"/>
    <w:rsid w:val="008D4BD9"/>
    <w:rsid w:val="008E2D68"/>
    <w:rsid w:val="008E6756"/>
    <w:rsid w:val="0090271F"/>
    <w:rsid w:val="00902E23"/>
    <w:rsid w:val="009114D7"/>
    <w:rsid w:val="0091348E"/>
    <w:rsid w:val="00917CCB"/>
    <w:rsid w:val="00930557"/>
    <w:rsid w:val="009309FB"/>
    <w:rsid w:val="00933FB0"/>
    <w:rsid w:val="00942EC2"/>
    <w:rsid w:val="00964AA8"/>
    <w:rsid w:val="0096521B"/>
    <w:rsid w:val="009C3E8B"/>
    <w:rsid w:val="009C79BE"/>
    <w:rsid w:val="009D496B"/>
    <w:rsid w:val="009F37B7"/>
    <w:rsid w:val="00A10F02"/>
    <w:rsid w:val="00A164B4"/>
    <w:rsid w:val="00A26956"/>
    <w:rsid w:val="00A27486"/>
    <w:rsid w:val="00A53724"/>
    <w:rsid w:val="00A56066"/>
    <w:rsid w:val="00A73129"/>
    <w:rsid w:val="00A82346"/>
    <w:rsid w:val="00A92BA1"/>
    <w:rsid w:val="00A95A32"/>
    <w:rsid w:val="00AA11D1"/>
    <w:rsid w:val="00AA7664"/>
    <w:rsid w:val="00AB4A5D"/>
    <w:rsid w:val="00AC6BC6"/>
    <w:rsid w:val="00AE65E2"/>
    <w:rsid w:val="00AF1460"/>
    <w:rsid w:val="00B12BA0"/>
    <w:rsid w:val="00B15449"/>
    <w:rsid w:val="00B17641"/>
    <w:rsid w:val="00B35949"/>
    <w:rsid w:val="00B93086"/>
    <w:rsid w:val="00BA19ED"/>
    <w:rsid w:val="00BA4B8D"/>
    <w:rsid w:val="00BC0F7D"/>
    <w:rsid w:val="00BD150B"/>
    <w:rsid w:val="00BD7D31"/>
    <w:rsid w:val="00BE02F8"/>
    <w:rsid w:val="00BE3255"/>
    <w:rsid w:val="00BE7BF9"/>
    <w:rsid w:val="00BF128E"/>
    <w:rsid w:val="00C074DD"/>
    <w:rsid w:val="00C1496A"/>
    <w:rsid w:val="00C33079"/>
    <w:rsid w:val="00C45231"/>
    <w:rsid w:val="00C551FF"/>
    <w:rsid w:val="00C72833"/>
    <w:rsid w:val="00C80F1D"/>
    <w:rsid w:val="00C847C5"/>
    <w:rsid w:val="00C91962"/>
    <w:rsid w:val="00C93F40"/>
    <w:rsid w:val="00C96430"/>
    <w:rsid w:val="00CA3D0C"/>
    <w:rsid w:val="00CA5943"/>
    <w:rsid w:val="00CB0A7C"/>
    <w:rsid w:val="00CF769B"/>
    <w:rsid w:val="00D20F5F"/>
    <w:rsid w:val="00D57972"/>
    <w:rsid w:val="00D61090"/>
    <w:rsid w:val="00D675A9"/>
    <w:rsid w:val="00D738D6"/>
    <w:rsid w:val="00D755EB"/>
    <w:rsid w:val="00D76048"/>
    <w:rsid w:val="00D76583"/>
    <w:rsid w:val="00D82E6F"/>
    <w:rsid w:val="00D8311F"/>
    <w:rsid w:val="00D87E00"/>
    <w:rsid w:val="00D9134D"/>
    <w:rsid w:val="00DA7A03"/>
    <w:rsid w:val="00DB1818"/>
    <w:rsid w:val="00DC309B"/>
    <w:rsid w:val="00DC4DA2"/>
    <w:rsid w:val="00DD4C17"/>
    <w:rsid w:val="00DD74A5"/>
    <w:rsid w:val="00DF2B1F"/>
    <w:rsid w:val="00DF62CD"/>
    <w:rsid w:val="00E16509"/>
    <w:rsid w:val="00E320BF"/>
    <w:rsid w:val="00E44582"/>
    <w:rsid w:val="00E53063"/>
    <w:rsid w:val="00E77645"/>
    <w:rsid w:val="00EA15B0"/>
    <w:rsid w:val="00EA5EA7"/>
    <w:rsid w:val="00EC4A25"/>
    <w:rsid w:val="00EF608C"/>
    <w:rsid w:val="00F025A2"/>
    <w:rsid w:val="00F04712"/>
    <w:rsid w:val="00F13360"/>
    <w:rsid w:val="00F175D7"/>
    <w:rsid w:val="00F22EC7"/>
    <w:rsid w:val="00F325C8"/>
    <w:rsid w:val="00F653B8"/>
    <w:rsid w:val="00F658CD"/>
    <w:rsid w:val="00F9008D"/>
    <w:rsid w:val="00FA1266"/>
    <w:rsid w:val="00FB7669"/>
    <w:rsid w:val="00FC0DE1"/>
    <w:rsid w:val="00FC1192"/>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styleId="ad">
    <w:name w:val="annotation reference"/>
    <w:rsid w:val="001C7B50"/>
    <w:rPr>
      <w:sz w:val="16"/>
    </w:rPr>
  </w:style>
  <w:style w:type="paragraph" w:styleId="ae">
    <w:name w:val="annotation text"/>
    <w:basedOn w:val="a"/>
    <w:link w:val="af"/>
    <w:rsid w:val="001C7B50"/>
    <w:rPr>
      <w:rFonts w:eastAsiaTheme="minorEastAsia"/>
    </w:rPr>
  </w:style>
  <w:style w:type="character" w:customStyle="1" w:styleId="af">
    <w:name w:val="批注文字 字符"/>
    <w:basedOn w:val="a0"/>
    <w:link w:val="ae"/>
    <w:rsid w:val="001C7B50"/>
    <w:rPr>
      <w:rFonts w:eastAsiaTheme="minorEastAsia"/>
      <w:lang w:eastAsia="en-US"/>
    </w:rPr>
  </w:style>
  <w:style w:type="character" w:customStyle="1" w:styleId="TALChar">
    <w:name w:val="TAL Char"/>
    <w:link w:val="TAL"/>
    <w:qFormat/>
    <w:locked/>
    <w:rsid w:val="00964AA8"/>
    <w:rPr>
      <w:rFonts w:ascii="Arial" w:hAnsi="Arial"/>
      <w:sz w:val="18"/>
      <w:lang w:eastAsia="en-US"/>
    </w:rPr>
  </w:style>
  <w:style w:type="character" w:customStyle="1" w:styleId="TAHCar">
    <w:name w:val="TAH Car"/>
    <w:link w:val="TAH"/>
    <w:qFormat/>
    <w:rsid w:val="00964AA8"/>
    <w:rPr>
      <w:rFonts w:ascii="Arial" w:hAnsi="Arial"/>
      <w:b/>
      <w:sz w:val="18"/>
      <w:lang w:eastAsia="en-US"/>
    </w:rPr>
  </w:style>
  <w:style w:type="paragraph" w:styleId="af0">
    <w:name w:val="Normal (Web)"/>
    <w:basedOn w:val="a"/>
    <w:uiPriority w:val="99"/>
    <w:unhideWhenUsed/>
    <w:rsid w:val="00964AA8"/>
    <w:rPr>
      <w:sz w:val="24"/>
    </w:rPr>
  </w:style>
  <w:style w:type="character" w:customStyle="1" w:styleId="TAHChar">
    <w:name w:val="TAH Char"/>
    <w:rsid w:val="002C75B7"/>
    <w:rPr>
      <w:rFonts w:ascii="Arial" w:hAnsi="Arial"/>
      <w:b/>
      <w:sz w:val="18"/>
      <w:lang w:val="en-GB" w:eastAsia="en-US" w:bidi="ar-SA"/>
    </w:rPr>
  </w:style>
  <w:style w:type="character" w:styleId="af1">
    <w:name w:val="Intense Reference"/>
    <w:basedOn w:val="a0"/>
    <w:uiPriority w:val="32"/>
    <w:qFormat/>
    <w:rsid w:val="00F175D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hixiaonan@chinamobile.com" TargetMode="External"/><Relationship Id="rId4" Type="http://schemas.openxmlformats.org/officeDocument/2006/relationships/styles" Target="styles.xml"/><Relationship Id="rId9" Type="http://schemas.openxmlformats.org/officeDocument/2006/relationships/hyperlink" Target="mailto:lvhuazhang@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2040</Words>
  <Characters>11630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- 0129a</cp:lastModifiedBy>
  <cp:revision>20</cp:revision>
  <cp:lastPrinted>2019-02-25T14:05:00Z</cp:lastPrinted>
  <dcterms:created xsi:type="dcterms:W3CDTF">2026-01-29T01:25:00Z</dcterms:created>
  <dcterms:modified xsi:type="dcterms:W3CDTF">2026-01-30T06:25:00Z</dcterms:modified>
</cp:coreProperties>
</file>